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E7A3F1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666F36">
        <w:rPr>
          <w:rFonts w:ascii="Arial" w:eastAsiaTheme="minorEastAsia" w:hAnsi="Arial" w:cs="Arial" w:hint="eastAsia"/>
          <w:b/>
          <w:sz w:val="24"/>
          <w:szCs w:val="24"/>
          <w:lang w:eastAsia="zh-CN"/>
        </w:rPr>
        <w:t>e-bis</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w:t>
      </w:r>
      <w:r w:rsidR="00696162">
        <w:rPr>
          <w:rFonts w:ascii="Arial" w:eastAsiaTheme="minorEastAsia" w:hAnsi="Arial" w:cs="Arial"/>
          <w:b/>
          <w:sz w:val="24"/>
          <w:szCs w:val="24"/>
          <w:lang w:eastAsia="zh-CN"/>
        </w:rPr>
        <w:t>4927</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A5C799D"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1C4F2C">
        <w:rPr>
          <w:rFonts w:ascii="Arial" w:eastAsiaTheme="minorEastAsia" w:hAnsi="Arial" w:cs="Arial" w:hint="eastAsia"/>
          <w:b/>
          <w:sz w:val="24"/>
          <w:szCs w:val="24"/>
          <w:lang w:eastAsia="zh-CN"/>
        </w:rPr>
        <w:t>April</w:t>
      </w:r>
      <w:r w:rsidR="002C20F1">
        <w:rPr>
          <w:rFonts w:ascii="Arial" w:eastAsiaTheme="minorEastAsia" w:hAnsi="Arial" w:cs="Arial" w:hint="eastAsia"/>
          <w:b/>
          <w:sz w:val="24"/>
          <w:szCs w:val="24"/>
          <w:lang w:eastAsia="zh-CN"/>
        </w:rPr>
        <w:t>.2</w:t>
      </w:r>
      <w:r w:rsidR="001C4F2C">
        <w:rPr>
          <w:rFonts w:ascii="Arial" w:eastAsiaTheme="minorEastAsia" w:hAnsi="Arial" w:cs="Arial" w:hint="eastAsia"/>
          <w:b/>
          <w:sz w:val="24"/>
          <w:szCs w:val="24"/>
          <w:lang w:eastAsia="zh-CN"/>
        </w:rPr>
        <w:t>0</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1C4F2C">
        <w:rPr>
          <w:rFonts w:ascii="Arial" w:eastAsiaTheme="minorEastAsia" w:hAnsi="Arial" w:cs="Arial" w:hint="eastAsia"/>
          <w:b/>
          <w:sz w:val="24"/>
          <w:szCs w:val="24"/>
          <w:lang w:eastAsia="zh-CN"/>
        </w:rPr>
        <w:t>April</w:t>
      </w:r>
      <w:r w:rsidR="002C20F1">
        <w:rPr>
          <w:rFonts w:ascii="Arial" w:eastAsiaTheme="minorEastAsia" w:hAnsi="Arial" w:cs="Arial" w:hint="eastAsia"/>
          <w:b/>
          <w:sz w:val="24"/>
          <w:szCs w:val="24"/>
          <w:lang w:eastAsia="zh-CN"/>
        </w:rPr>
        <w:t>.</w:t>
      </w:r>
      <w:r w:rsidR="001C4F2C">
        <w:rPr>
          <w:rFonts w:ascii="Arial" w:eastAsiaTheme="minorEastAsia" w:hAnsi="Arial" w:cs="Arial" w:hint="eastAsia"/>
          <w:b/>
          <w:sz w:val="24"/>
          <w:szCs w:val="24"/>
          <w:lang w:eastAsia="zh-CN"/>
        </w:rPr>
        <w:t>30</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68699A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B2E7B" w:rsidRPr="00AB2E7B">
        <w:rPr>
          <w:rFonts w:ascii="Arial" w:eastAsiaTheme="minorEastAsia" w:hAnsi="Arial" w:cs="Arial"/>
          <w:color w:val="000000"/>
          <w:sz w:val="22"/>
          <w:lang w:eastAsia="zh-CN"/>
        </w:rPr>
        <w:t>Test case design for Rel-16 enhanced type II codebook</w:t>
      </w:r>
    </w:p>
    <w:p w14:paraId="08CE26BB" w14:textId="27C41B8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4F2C">
        <w:rPr>
          <w:rFonts w:ascii="Arial" w:eastAsiaTheme="minorEastAsia" w:hAnsi="Arial" w:cs="Arial" w:hint="eastAsia"/>
          <w:color w:val="000000"/>
          <w:sz w:val="22"/>
          <w:lang w:eastAsia="zh-CN"/>
        </w:rPr>
        <w:t>6</w:t>
      </w:r>
      <w:r w:rsidR="00D00B6F">
        <w:rPr>
          <w:rFonts w:ascii="Arial" w:eastAsiaTheme="minorEastAsia" w:hAnsi="Arial" w:cs="Arial" w:hint="eastAsia"/>
          <w:color w:val="000000"/>
          <w:sz w:val="22"/>
          <w:lang w:eastAsia="zh-CN"/>
        </w:rPr>
        <w:t>.11.3.3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A0AE149" w14:textId="4268E307" w:rsidR="005D7AF8" w:rsidRDefault="00915D73" w:rsidP="00235886">
      <w:pPr>
        <w:pStyle w:val="ListParagraph"/>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3764FC0F" w14:textId="2AE59AEB" w:rsidR="00620F25" w:rsidRPr="00C1382D" w:rsidRDefault="00620F25" w:rsidP="00620F25">
      <w:pPr>
        <w:rPr>
          <w:rFonts w:asciiTheme="minorHAnsi" w:eastAsiaTheme="minorEastAsia" w:hAnsiTheme="minorHAnsi" w:cstheme="minorHAnsi"/>
          <w:color w:val="000000"/>
          <w:lang w:eastAsia="zh-CN"/>
        </w:rPr>
      </w:pPr>
      <w:r w:rsidRPr="00C1382D">
        <w:rPr>
          <w:rFonts w:asciiTheme="minorHAnsi" w:eastAsiaTheme="minorEastAsia" w:hAnsiTheme="minorHAnsi" w:cstheme="minorHAnsi"/>
          <w:color w:val="000000"/>
          <w:lang w:eastAsia="zh-CN"/>
        </w:rPr>
        <w:t xml:space="preserve">Initial discussion on </w:t>
      </w:r>
      <w:r w:rsidRPr="00C1382D">
        <w:rPr>
          <w:rFonts w:asciiTheme="minorHAnsi" w:eastAsiaTheme="minorEastAsia" w:hAnsiTheme="minorHAnsi" w:cstheme="minorHAnsi" w:hint="eastAsia"/>
          <w:color w:val="000000"/>
          <w:lang w:eastAsia="zh-CN"/>
        </w:rPr>
        <w:t>Rel-16 NR</w:t>
      </w:r>
      <w:r w:rsidR="001468C9" w:rsidRPr="00C1382D">
        <w:rPr>
          <w:rFonts w:asciiTheme="minorHAnsi" w:eastAsiaTheme="minorEastAsia" w:hAnsiTheme="minorHAnsi" w:cstheme="minorHAnsi" w:hint="eastAsia"/>
          <w:color w:val="000000"/>
          <w:lang w:eastAsia="zh-CN"/>
        </w:rPr>
        <w:t xml:space="preserve"> </w:t>
      </w:r>
      <w:r w:rsidRPr="00C1382D">
        <w:rPr>
          <w:rFonts w:asciiTheme="minorHAnsi" w:eastAsiaTheme="minorEastAsia" w:hAnsiTheme="minorHAnsi" w:cstheme="minorHAnsi"/>
          <w:color w:val="000000"/>
          <w:lang w:eastAsia="zh-CN"/>
        </w:rPr>
        <w:t>e-MIMO performance requirements was trigged in last RAN4 meeting</w:t>
      </w:r>
      <w:r w:rsidRPr="00C1382D">
        <w:rPr>
          <w:rFonts w:asciiTheme="minorHAnsi" w:eastAsiaTheme="minorEastAsia" w:hAnsiTheme="minorHAnsi" w:cstheme="minorHAnsi" w:hint="eastAsia"/>
          <w:color w:val="000000"/>
          <w:lang w:eastAsia="zh-CN"/>
        </w:rPr>
        <w:t xml:space="preserve">, and the overall performance impact was </w:t>
      </w:r>
      <w:r w:rsidR="001468C9" w:rsidRPr="00C1382D">
        <w:rPr>
          <w:rFonts w:asciiTheme="minorHAnsi" w:eastAsiaTheme="minorEastAsia" w:hAnsiTheme="minorHAnsi" w:cstheme="minorHAnsi" w:hint="eastAsia"/>
          <w:color w:val="000000"/>
          <w:lang w:eastAsia="zh-CN"/>
        </w:rPr>
        <w:t>summarized in below table following the agreements in [1]:</w:t>
      </w:r>
    </w:p>
    <w:tbl>
      <w:tblPr>
        <w:tblStyle w:val="TableGrid"/>
        <w:tblW w:w="0" w:type="auto"/>
        <w:jc w:val="center"/>
        <w:tblLook w:val="04A0" w:firstRow="1" w:lastRow="0" w:firstColumn="1" w:lastColumn="0" w:noHBand="0" w:noVBand="1"/>
      </w:tblPr>
      <w:tblGrid>
        <w:gridCol w:w="1365"/>
        <w:gridCol w:w="3460"/>
        <w:gridCol w:w="1384"/>
        <w:gridCol w:w="1598"/>
        <w:gridCol w:w="1730"/>
      </w:tblGrid>
      <w:tr w:rsidR="00053BDC" w:rsidRPr="00C1382D" w14:paraId="01E0E273" w14:textId="77777777" w:rsidTr="00481343">
        <w:trPr>
          <w:trHeight w:val="267"/>
          <w:jc w:val="center"/>
        </w:trPr>
        <w:tc>
          <w:tcPr>
            <w:tcW w:w="4825" w:type="dxa"/>
            <w:gridSpan w:val="2"/>
            <w:vMerge w:val="restart"/>
          </w:tcPr>
          <w:p w14:paraId="6D084E74" w14:textId="77777777" w:rsidR="00053BDC" w:rsidRPr="00C1382D" w:rsidRDefault="00053BDC" w:rsidP="00481343">
            <w:pPr>
              <w:jc w:val="center"/>
              <w:rPr>
                <w:rFonts w:asciiTheme="minorHAnsi" w:hAnsiTheme="minorHAnsi" w:cstheme="minorHAnsi"/>
              </w:rPr>
            </w:pPr>
            <w:r w:rsidRPr="00C1382D">
              <w:rPr>
                <w:rFonts w:asciiTheme="minorHAnsi" w:hAnsiTheme="minorHAnsi" w:cstheme="minorHAnsi"/>
              </w:rPr>
              <w:t>Sub-items</w:t>
            </w:r>
          </w:p>
        </w:tc>
        <w:tc>
          <w:tcPr>
            <w:tcW w:w="1384" w:type="dxa"/>
            <w:vMerge w:val="restart"/>
          </w:tcPr>
          <w:p w14:paraId="72B6A097"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 xml:space="preserve">BS Demod </w:t>
            </w:r>
          </w:p>
        </w:tc>
        <w:tc>
          <w:tcPr>
            <w:tcW w:w="3328" w:type="dxa"/>
            <w:gridSpan w:val="2"/>
          </w:tcPr>
          <w:p w14:paraId="633BA2C9"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 xml:space="preserve">UE </w:t>
            </w:r>
            <w:r w:rsidRPr="00C1382D">
              <w:rPr>
                <w:rFonts w:asciiTheme="minorHAnsi" w:eastAsiaTheme="minorEastAsia" w:hAnsiTheme="minorHAnsi" w:cstheme="minorHAnsi"/>
                <w:lang w:eastAsia="zh-CN"/>
              </w:rPr>
              <w:t>Performance</w:t>
            </w:r>
          </w:p>
        </w:tc>
      </w:tr>
      <w:tr w:rsidR="00053BDC" w:rsidRPr="00C1382D" w14:paraId="74682AA6" w14:textId="77777777" w:rsidTr="00481343">
        <w:trPr>
          <w:trHeight w:val="146"/>
          <w:jc w:val="center"/>
        </w:trPr>
        <w:tc>
          <w:tcPr>
            <w:tcW w:w="4825" w:type="dxa"/>
            <w:gridSpan w:val="2"/>
            <w:vMerge/>
          </w:tcPr>
          <w:p w14:paraId="2B5BF8B2" w14:textId="77777777" w:rsidR="00053BDC" w:rsidRPr="00C1382D" w:rsidRDefault="00053BDC" w:rsidP="00481343">
            <w:pPr>
              <w:jc w:val="center"/>
              <w:rPr>
                <w:rFonts w:asciiTheme="minorHAnsi" w:hAnsiTheme="minorHAnsi" w:cstheme="minorHAnsi"/>
              </w:rPr>
            </w:pPr>
          </w:p>
        </w:tc>
        <w:tc>
          <w:tcPr>
            <w:tcW w:w="1384" w:type="dxa"/>
            <w:vMerge/>
          </w:tcPr>
          <w:p w14:paraId="026090DF" w14:textId="77777777" w:rsidR="00053BDC" w:rsidRPr="00C1382D" w:rsidRDefault="00053BDC" w:rsidP="00481343">
            <w:pPr>
              <w:jc w:val="center"/>
              <w:rPr>
                <w:rFonts w:asciiTheme="minorHAnsi" w:hAnsiTheme="minorHAnsi" w:cstheme="minorHAnsi"/>
              </w:rPr>
            </w:pPr>
          </w:p>
        </w:tc>
        <w:tc>
          <w:tcPr>
            <w:tcW w:w="1598" w:type="dxa"/>
          </w:tcPr>
          <w:p w14:paraId="4DA27B13"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UE Demod</w:t>
            </w:r>
          </w:p>
        </w:tc>
        <w:tc>
          <w:tcPr>
            <w:tcW w:w="1730" w:type="dxa"/>
          </w:tcPr>
          <w:p w14:paraId="6D586D5B"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CSI</w:t>
            </w:r>
          </w:p>
        </w:tc>
      </w:tr>
      <w:tr w:rsidR="00053BDC" w:rsidRPr="00C1382D" w14:paraId="3413D839" w14:textId="77777777" w:rsidTr="00481343">
        <w:trPr>
          <w:trHeight w:val="292"/>
          <w:jc w:val="center"/>
        </w:trPr>
        <w:tc>
          <w:tcPr>
            <w:tcW w:w="4825" w:type="dxa"/>
            <w:gridSpan w:val="2"/>
          </w:tcPr>
          <w:p w14:paraId="5B392667"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 1: CSI enhancement for MU-MIMO</w:t>
            </w:r>
          </w:p>
        </w:tc>
        <w:tc>
          <w:tcPr>
            <w:tcW w:w="1384" w:type="dxa"/>
          </w:tcPr>
          <w:p w14:paraId="3A832040"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598" w:type="dxa"/>
          </w:tcPr>
          <w:p w14:paraId="53790121"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eastAsiaTheme="minorEastAsia" w:hAnsiTheme="minorHAnsi" w:cstheme="minorHAnsi" w:hint="eastAsia"/>
                <w:highlight w:val="yellow"/>
                <w:lang w:eastAsia="zh-CN"/>
              </w:rPr>
              <w:t>Yes</w:t>
            </w:r>
          </w:p>
        </w:tc>
        <w:tc>
          <w:tcPr>
            <w:tcW w:w="1730" w:type="dxa"/>
          </w:tcPr>
          <w:p w14:paraId="642D2C92" w14:textId="77777777" w:rsidR="00053BDC" w:rsidRPr="00C1382D" w:rsidRDefault="00053BDC" w:rsidP="00481343">
            <w:pPr>
              <w:jc w:val="center"/>
              <w:rPr>
                <w:rFonts w:asciiTheme="minorHAnsi" w:hAnsiTheme="minorHAnsi" w:cstheme="minorHAnsi"/>
              </w:rPr>
            </w:pPr>
            <w:r w:rsidRPr="00C1382D">
              <w:rPr>
                <w:rFonts w:asciiTheme="minorHAnsi" w:hAnsiTheme="minorHAnsi" w:cstheme="minorHAnsi"/>
                <w:highlight w:val="yellow"/>
              </w:rPr>
              <w:t>Yes</w:t>
            </w:r>
          </w:p>
        </w:tc>
      </w:tr>
      <w:tr w:rsidR="00053BDC" w:rsidRPr="00C1382D" w14:paraId="3226A074" w14:textId="77777777" w:rsidTr="00481343">
        <w:trPr>
          <w:trHeight w:val="263"/>
          <w:jc w:val="center"/>
        </w:trPr>
        <w:tc>
          <w:tcPr>
            <w:tcW w:w="4825" w:type="dxa"/>
            <w:gridSpan w:val="2"/>
          </w:tcPr>
          <w:p w14:paraId="785ACDDB"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 2: Multi-TRP/Panel transmission</w:t>
            </w:r>
          </w:p>
        </w:tc>
        <w:tc>
          <w:tcPr>
            <w:tcW w:w="1384" w:type="dxa"/>
          </w:tcPr>
          <w:p w14:paraId="4E9851E1"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598" w:type="dxa"/>
          </w:tcPr>
          <w:p w14:paraId="448A0060"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eastAsiaTheme="minorEastAsia" w:hAnsiTheme="minorHAnsi" w:cstheme="minorHAnsi" w:hint="eastAsia"/>
                <w:highlight w:val="yellow"/>
                <w:lang w:eastAsia="zh-CN"/>
              </w:rPr>
              <w:t>Yes</w:t>
            </w:r>
          </w:p>
        </w:tc>
        <w:tc>
          <w:tcPr>
            <w:tcW w:w="1730" w:type="dxa"/>
          </w:tcPr>
          <w:p w14:paraId="7D3D4255"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r>
      <w:tr w:rsidR="00053BDC" w:rsidRPr="00C1382D" w14:paraId="76364D4C" w14:textId="77777777" w:rsidTr="00481343">
        <w:trPr>
          <w:trHeight w:val="330"/>
          <w:jc w:val="center"/>
        </w:trPr>
        <w:tc>
          <w:tcPr>
            <w:tcW w:w="1365" w:type="dxa"/>
            <w:vMerge w:val="restart"/>
          </w:tcPr>
          <w:p w14:paraId="0EE6596F"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Item3:Beam management enhancement</w:t>
            </w:r>
          </w:p>
        </w:tc>
        <w:tc>
          <w:tcPr>
            <w:tcW w:w="3460" w:type="dxa"/>
          </w:tcPr>
          <w:p w14:paraId="3601C241" w14:textId="77777777" w:rsidR="00053BDC" w:rsidRPr="00C1382D" w:rsidRDefault="00053BDC" w:rsidP="00481343">
            <w:pPr>
              <w:rPr>
                <w:rFonts w:asciiTheme="minorHAnsi" w:eastAsiaTheme="minorEastAsia" w:hAnsiTheme="minorHAnsi" w:cstheme="minorHAnsi"/>
                <w:lang w:eastAsia="zh-CN"/>
              </w:rPr>
            </w:pPr>
            <w:r w:rsidRPr="00C1382D">
              <w:rPr>
                <w:rFonts w:asciiTheme="minorHAnsi" w:hAnsiTheme="minorHAnsi" w:cstheme="minorHAnsi"/>
              </w:rPr>
              <w:t>Item3a: L1-SINR</w:t>
            </w:r>
            <w:r w:rsidRPr="00C1382D">
              <w:rPr>
                <w:rFonts w:asciiTheme="minorHAnsi" w:eastAsiaTheme="minorEastAsia" w:hAnsiTheme="minorHAnsi" w:cstheme="minorHAnsi" w:hint="eastAsia"/>
                <w:lang w:eastAsia="zh-CN"/>
              </w:rPr>
              <w:t xml:space="preserve"> measurement</w:t>
            </w:r>
          </w:p>
        </w:tc>
        <w:tc>
          <w:tcPr>
            <w:tcW w:w="1384" w:type="dxa"/>
          </w:tcPr>
          <w:p w14:paraId="7C8603AA"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598" w:type="dxa"/>
          </w:tcPr>
          <w:p w14:paraId="3C47789C"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730" w:type="dxa"/>
          </w:tcPr>
          <w:p w14:paraId="1CEAC939"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r>
      <w:tr w:rsidR="00053BDC" w:rsidRPr="00C1382D" w14:paraId="17B2F40F" w14:textId="77777777" w:rsidTr="00481343">
        <w:trPr>
          <w:trHeight w:val="283"/>
          <w:jc w:val="center"/>
        </w:trPr>
        <w:tc>
          <w:tcPr>
            <w:tcW w:w="1365" w:type="dxa"/>
            <w:vMerge/>
          </w:tcPr>
          <w:p w14:paraId="1C40424A" w14:textId="77777777" w:rsidR="00053BDC" w:rsidRPr="00C1382D" w:rsidRDefault="00053BDC" w:rsidP="00481343">
            <w:pPr>
              <w:rPr>
                <w:rFonts w:asciiTheme="minorHAnsi" w:hAnsiTheme="minorHAnsi" w:cstheme="minorHAnsi"/>
              </w:rPr>
            </w:pPr>
          </w:p>
        </w:tc>
        <w:tc>
          <w:tcPr>
            <w:tcW w:w="3460" w:type="dxa"/>
          </w:tcPr>
          <w:p w14:paraId="683BD717"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Item3b: BFR for Scell</w:t>
            </w:r>
          </w:p>
        </w:tc>
        <w:tc>
          <w:tcPr>
            <w:tcW w:w="1384" w:type="dxa"/>
          </w:tcPr>
          <w:p w14:paraId="5AB76EC3"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598" w:type="dxa"/>
          </w:tcPr>
          <w:p w14:paraId="4A210DC6"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730" w:type="dxa"/>
          </w:tcPr>
          <w:p w14:paraId="711A4416"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r>
      <w:tr w:rsidR="00053BDC" w:rsidRPr="00C1382D" w14:paraId="31FEA0C6" w14:textId="77777777" w:rsidTr="00481343">
        <w:trPr>
          <w:trHeight w:val="283"/>
          <w:jc w:val="center"/>
        </w:trPr>
        <w:tc>
          <w:tcPr>
            <w:tcW w:w="1365" w:type="dxa"/>
            <w:vMerge/>
          </w:tcPr>
          <w:p w14:paraId="4749A4DD" w14:textId="77777777" w:rsidR="00053BDC" w:rsidRPr="00C1382D" w:rsidRDefault="00053BDC" w:rsidP="00481343">
            <w:pPr>
              <w:rPr>
                <w:rFonts w:asciiTheme="minorHAnsi" w:hAnsiTheme="minorHAnsi" w:cstheme="minorHAnsi"/>
              </w:rPr>
            </w:pPr>
          </w:p>
        </w:tc>
        <w:tc>
          <w:tcPr>
            <w:tcW w:w="3460" w:type="dxa"/>
            <w:tcBorders>
              <w:bottom w:val="single" w:sz="4" w:space="0" w:color="auto"/>
            </w:tcBorders>
          </w:tcPr>
          <w:p w14:paraId="6F467BB6"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Item3c: DL/UL beam indication with reduced latency and overhead</w:t>
            </w:r>
          </w:p>
        </w:tc>
        <w:tc>
          <w:tcPr>
            <w:tcW w:w="1384" w:type="dxa"/>
            <w:tcBorders>
              <w:bottom w:val="single" w:sz="4" w:space="0" w:color="auto"/>
            </w:tcBorders>
          </w:tcPr>
          <w:p w14:paraId="7E04F59E"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598" w:type="dxa"/>
            <w:tcBorders>
              <w:bottom w:val="single" w:sz="4" w:space="0" w:color="auto"/>
            </w:tcBorders>
          </w:tcPr>
          <w:p w14:paraId="1F4F9C05"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730" w:type="dxa"/>
            <w:tcBorders>
              <w:bottom w:val="single" w:sz="4" w:space="0" w:color="auto"/>
            </w:tcBorders>
          </w:tcPr>
          <w:p w14:paraId="4C213BC4"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r>
      <w:tr w:rsidR="00053BDC" w:rsidRPr="00C1382D" w14:paraId="3D404144" w14:textId="77777777" w:rsidTr="00481343">
        <w:trPr>
          <w:trHeight w:val="281"/>
          <w:jc w:val="center"/>
        </w:trPr>
        <w:tc>
          <w:tcPr>
            <w:tcW w:w="4825" w:type="dxa"/>
            <w:gridSpan w:val="2"/>
          </w:tcPr>
          <w:p w14:paraId="106AAC37" w14:textId="77777777" w:rsidR="00053BDC" w:rsidRPr="00C1382D" w:rsidRDefault="00053BDC" w:rsidP="00481343">
            <w:pPr>
              <w:rPr>
                <w:rFonts w:asciiTheme="minorHAnsi" w:eastAsiaTheme="minorEastAsia" w:hAnsiTheme="minorHAnsi" w:cstheme="minorHAnsi"/>
                <w:highlight w:val="lightGray"/>
                <w:lang w:eastAsia="zh-CN"/>
              </w:rPr>
            </w:pPr>
            <w:r w:rsidRPr="00C1382D">
              <w:rPr>
                <w:rFonts w:asciiTheme="minorHAnsi" w:hAnsiTheme="minorHAnsi" w:cstheme="minorHAnsi"/>
              </w:rPr>
              <w:t>Item4: Full TX power UL transmission</w:t>
            </w:r>
          </w:p>
        </w:tc>
        <w:tc>
          <w:tcPr>
            <w:tcW w:w="1384" w:type="dxa"/>
          </w:tcPr>
          <w:p w14:paraId="675D7D1D"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598" w:type="dxa"/>
          </w:tcPr>
          <w:p w14:paraId="0895B826"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730" w:type="dxa"/>
          </w:tcPr>
          <w:p w14:paraId="72C651E2"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r>
      <w:tr w:rsidR="00053BDC" w:rsidRPr="00C1382D" w14:paraId="674CC61F" w14:textId="77777777" w:rsidTr="00481343">
        <w:trPr>
          <w:trHeight w:val="152"/>
          <w:jc w:val="center"/>
        </w:trPr>
        <w:tc>
          <w:tcPr>
            <w:tcW w:w="4825" w:type="dxa"/>
            <w:gridSpan w:val="2"/>
          </w:tcPr>
          <w:p w14:paraId="65149269" w14:textId="77777777" w:rsidR="00053BDC" w:rsidRPr="00C1382D" w:rsidRDefault="00053BDC" w:rsidP="00481343">
            <w:pPr>
              <w:rPr>
                <w:rFonts w:asciiTheme="minorHAnsi" w:eastAsiaTheme="minorEastAsia" w:hAnsiTheme="minorHAnsi" w:cstheme="minorHAnsi"/>
                <w:lang w:eastAsia="zh-CN"/>
              </w:rPr>
            </w:pPr>
            <w:r w:rsidRPr="00C1382D">
              <w:rPr>
                <w:rFonts w:asciiTheme="minorHAnsi" w:hAnsiTheme="minorHAnsi" w:cstheme="minorHAnsi"/>
              </w:rPr>
              <w:t>Item5: Low PAPR RS</w:t>
            </w:r>
          </w:p>
        </w:tc>
        <w:tc>
          <w:tcPr>
            <w:tcW w:w="1384" w:type="dxa"/>
          </w:tcPr>
          <w:p w14:paraId="6141B5A3"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hAnsiTheme="minorHAnsi" w:cstheme="minorHAnsi"/>
                <w:highlight w:val="yellow"/>
              </w:rPr>
              <w:t>FFS</w:t>
            </w:r>
          </w:p>
        </w:tc>
        <w:tc>
          <w:tcPr>
            <w:tcW w:w="1598" w:type="dxa"/>
          </w:tcPr>
          <w:p w14:paraId="30E212D8"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eastAsiaTheme="minorEastAsia" w:hAnsiTheme="minorHAnsi" w:cstheme="minorHAnsi" w:hint="eastAsia"/>
                <w:highlight w:val="yellow"/>
                <w:lang w:eastAsia="zh-CN"/>
              </w:rPr>
              <w:t>FFS</w:t>
            </w:r>
          </w:p>
        </w:tc>
        <w:tc>
          <w:tcPr>
            <w:tcW w:w="1730" w:type="dxa"/>
          </w:tcPr>
          <w:p w14:paraId="6BF9C022"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r>
    </w:tbl>
    <w:p w14:paraId="66727728" w14:textId="1B7B9ACC" w:rsidR="00620F25" w:rsidRPr="00C1382D" w:rsidRDefault="001468C9" w:rsidP="00620F25">
      <w:pPr>
        <w:rPr>
          <w:rFonts w:asciiTheme="minorHAnsi" w:hAnsiTheme="minorHAnsi" w:cstheme="minorHAnsi"/>
          <w:lang w:eastAsia="zh-CN"/>
        </w:rPr>
      </w:pPr>
      <w:r w:rsidRPr="00C1382D">
        <w:rPr>
          <w:rFonts w:asciiTheme="minorHAnsi" w:hAnsiTheme="minorHAnsi" w:cstheme="minorHAnsi" w:hint="eastAsia"/>
          <w:lang w:eastAsia="zh-CN"/>
        </w:rPr>
        <w:t xml:space="preserve">In this contribution, we further </w:t>
      </w:r>
      <w:r w:rsidRPr="00C1382D">
        <w:rPr>
          <w:rFonts w:asciiTheme="minorHAnsi" w:hAnsiTheme="minorHAnsi" w:cstheme="minorHAnsi"/>
          <w:lang w:eastAsia="zh-CN"/>
        </w:rPr>
        <w:t>provide</w:t>
      </w:r>
      <w:r w:rsidRPr="00C1382D">
        <w:rPr>
          <w:rFonts w:asciiTheme="minorHAnsi" w:hAnsiTheme="minorHAnsi" w:cstheme="minorHAnsi" w:hint="eastAsia"/>
          <w:lang w:eastAsia="zh-CN"/>
        </w:rPr>
        <w:t xml:space="preserve">d detailed test case </w:t>
      </w:r>
      <w:r w:rsidRPr="00C1382D">
        <w:rPr>
          <w:rFonts w:asciiTheme="minorHAnsi" w:hAnsiTheme="minorHAnsi" w:cstheme="minorHAnsi"/>
          <w:lang w:eastAsia="zh-CN"/>
        </w:rPr>
        <w:t>design</w:t>
      </w:r>
      <w:r w:rsidRPr="00C1382D">
        <w:rPr>
          <w:rFonts w:asciiTheme="minorHAnsi" w:hAnsiTheme="minorHAnsi" w:cstheme="minorHAnsi" w:hint="eastAsia"/>
          <w:lang w:eastAsia="zh-CN"/>
        </w:rPr>
        <w:t xml:space="preserve"> for PMI test cases with Rel-16 advanced </w:t>
      </w:r>
      <w:r w:rsidR="00EA309D" w:rsidRPr="00C1382D">
        <w:rPr>
          <w:rFonts w:asciiTheme="minorHAnsi" w:hAnsiTheme="minorHAnsi" w:cstheme="minorHAnsi" w:hint="eastAsia"/>
          <w:lang w:eastAsia="zh-CN"/>
        </w:rPr>
        <w:t xml:space="preserve">Type II </w:t>
      </w:r>
      <w:r w:rsidRPr="00C1382D">
        <w:rPr>
          <w:rFonts w:asciiTheme="minorHAnsi" w:hAnsiTheme="minorHAnsi" w:cstheme="minorHAnsi" w:hint="eastAsia"/>
          <w:lang w:eastAsia="zh-CN"/>
        </w:rPr>
        <w:t>codebook based on the agreed WF in [2].</w:t>
      </w:r>
    </w:p>
    <w:p w14:paraId="3A2D82C0" w14:textId="280B60D5" w:rsidR="0039555A" w:rsidRPr="00171BD2" w:rsidRDefault="00873E1F" w:rsidP="00235886">
      <w:pPr>
        <w:pStyle w:val="Heading1"/>
        <w:numPr>
          <w:ilvl w:val="0"/>
          <w:numId w:val="1"/>
        </w:numPr>
        <w:rPr>
          <w:lang w:val="en-US" w:eastAsia="zh-CN"/>
        </w:rPr>
      </w:pPr>
      <w:r>
        <w:rPr>
          <w:rFonts w:hint="eastAsia"/>
          <w:lang w:val="en-US" w:eastAsia="zh-CN"/>
        </w:rPr>
        <w:t>Discussion</w:t>
      </w:r>
    </w:p>
    <w:p w14:paraId="23D1C4B2" w14:textId="62ED96C9" w:rsidR="000345FC" w:rsidRDefault="000345FC"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Number of Tx ports </w:t>
      </w:r>
    </w:p>
    <w:tbl>
      <w:tblPr>
        <w:tblStyle w:val="TableGrid"/>
        <w:tblW w:w="0" w:type="auto"/>
        <w:tblLook w:val="04A0" w:firstRow="1" w:lastRow="0" w:firstColumn="1" w:lastColumn="0" w:noHBand="0" w:noVBand="1"/>
      </w:tblPr>
      <w:tblGrid>
        <w:gridCol w:w="9158"/>
      </w:tblGrid>
      <w:tr w:rsidR="00F07ACF" w14:paraId="0FB764C0" w14:textId="77777777" w:rsidTr="00666F36">
        <w:trPr>
          <w:trHeight w:val="658"/>
        </w:trPr>
        <w:tc>
          <w:tcPr>
            <w:tcW w:w="9158" w:type="dxa"/>
          </w:tcPr>
          <w:p w14:paraId="04D20594" w14:textId="77777777" w:rsidR="00481343" w:rsidRPr="00F07ACF" w:rsidRDefault="00481343" w:rsidP="00F07ACF">
            <w:pPr>
              <w:numPr>
                <w:ilvl w:val="0"/>
                <w:numId w:val="22"/>
              </w:numPr>
              <w:rPr>
                <w:rFonts w:asciiTheme="minorHAnsi" w:eastAsiaTheme="minorEastAsia" w:hAnsiTheme="minorHAnsi" w:cstheme="minorHAnsi"/>
                <w:lang w:val="en-US" w:eastAsia="zh-CN"/>
              </w:rPr>
            </w:pPr>
            <w:r w:rsidRPr="00F07ACF">
              <w:rPr>
                <w:rFonts w:asciiTheme="minorHAnsi" w:eastAsiaTheme="minorEastAsia" w:hAnsiTheme="minorHAnsi" w:cstheme="minorHAnsi"/>
                <w:lang w:val="en-US" w:eastAsia="zh-CN"/>
              </w:rPr>
              <w:t>Option 1: 16 ports with (N1,N2) = (4,2) and (O1,O2)=(4,4)</w:t>
            </w:r>
          </w:p>
          <w:p w14:paraId="082CB864" w14:textId="77777777" w:rsidR="00481343" w:rsidRPr="00F07ACF" w:rsidRDefault="00481343" w:rsidP="00F07ACF">
            <w:pPr>
              <w:numPr>
                <w:ilvl w:val="0"/>
                <w:numId w:val="22"/>
              </w:numPr>
              <w:rPr>
                <w:rFonts w:asciiTheme="minorHAnsi" w:eastAsiaTheme="minorEastAsia" w:hAnsiTheme="minorHAnsi" w:cstheme="minorHAnsi"/>
                <w:lang w:val="en-US" w:eastAsia="zh-CN"/>
              </w:rPr>
            </w:pPr>
            <w:r w:rsidRPr="00F07ACF">
              <w:rPr>
                <w:rFonts w:asciiTheme="minorHAnsi" w:eastAsiaTheme="minorEastAsia" w:hAnsiTheme="minorHAnsi" w:cstheme="minorHAnsi"/>
                <w:lang w:val="en-US" w:eastAsia="zh-CN"/>
              </w:rPr>
              <w:t>Option 2 : 32 ports with (N1,N2) = (4,4) and (O1,O2)=(4,4)</w:t>
            </w:r>
          </w:p>
          <w:p w14:paraId="424943B6" w14:textId="596BC2C5" w:rsidR="00F07ACF" w:rsidRPr="00F07ACF" w:rsidRDefault="00481343" w:rsidP="00F07ACF">
            <w:pPr>
              <w:numPr>
                <w:ilvl w:val="0"/>
                <w:numId w:val="22"/>
              </w:numPr>
              <w:rPr>
                <w:rFonts w:asciiTheme="minorHAnsi" w:eastAsiaTheme="minorEastAsia" w:hAnsiTheme="minorHAnsi" w:cstheme="minorHAnsi"/>
                <w:b/>
                <w:u w:val="single"/>
                <w:lang w:val="en-US" w:eastAsia="zh-CN"/>
              </w:rPr>
            </w:pPr>
            <w:r w:rsidRPr="00F07ACF">
              <w:rPr>
                <w:rFonts w:asciiTheme="minorHAnsi" w:eastAsiaTheme="minorEastAsia" w:hAnsiTheme="minorHAnsi" w:cstheme="minorHAnsi"/>
                <w:lang w:val="en-US" w:eastAsia="zh-CN"/>
              </w:rPr>
              <w:t>Option 3: 4 ports with (N1,N2) = (2,1) and (O1, O2)=(4,1)</w:t>
            </w:r>
          </w:p>
        </w:tc>
      </w:tr>
    </w:tbl>
    <w:p w14:paraId="0ADB9A5C" w14:textId="77777777" w:rsidR="00855449" w:rsidRDefault="009A5261"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Regarding number of Tx ports, 4 ~ 32 ports can be supported for Type </w:t>
      </w:r>
      <w:r w:rsidR="00855449">
        <w:rPr>
          <w:rFonts w:asciiTheme="minorHAnsi" w:eastAsiaTheme="minorEastAsia" w:hAnsiTheme="minorHAnsi" w:cstheme="minorHAnsi"/>
          <w:lang w:val="en-US" w:eastAsia="zh-CN"/>
        </w:rPr>
        <w:t>II codebook</w:t>
      </w:r>
      <w:r>
        <w:rPr>
          <w:rFonts w:asciiTheme="minorHAnsi" w:eastAsiaTheme="minorEastAsia" w:hAnsiTheme="minorHAnsi" w:cstheme="minorHAnsi" w:hint="eastAsia"/>
          <w:lang w:val="en-US" w:eastAsia="zh-CN"/>
        </w:rPr>
        <w:t xml:space="preserve">. </w:t>
      </w:r>
      <w:r w:rsidR="00855449">
        <w:rPr>
          <w:rFonts w:asciiTheme="minorHAnsi" w:eastAsiaTheme="minorEastAsia" w:hAnsiTheme="minorHAnsi" w:cstheme="minorHAnsi" w:hint="eastAsia"/>
          <w:lang w:val="en-US" w:eastAsia="zh-CN"/>
        </w:rPr>
        <w:t xml:space="preserve">NR Rel-15 Type II </w:t>
      </w:r>
      <w:r w:rsidR="00855449">
        <w:rPr>
          <w:rFonts w:asciiTheme="minorHAnsi" w:eastAsiaTheme="minorEastAsia" w:hAnsiTheme="minorHAnsi" w:cstheme="minorHAnsi"/>
          <w:lang w:val="en-US" w:eastAsia="zh-CN"/>
        </w:rPr>
        <w:t>codebook and</w:t>
      </w:r>
      <w:r w:rsidR="00855449">
        <w:rPr>
          <w:rFonts w:asciiTheme="minorHAnsi" w:eastAsiaTheme="minorEastAsia" w:hAnsiTheme="minorHAnsi" w:cstheme="minorHAnsi" w:hint="eastAsia"/>
          <w:lang w:val="en-US" w:eastAsia="zh-CN"/>
        </w:rPr>
        <w:t xml:space="preserve"> Rel-16 advanced Type II codebook are the extension of LTE Rel-14 advanced codebook </w:t>
      </w:r>
      <w:r w:rsidR="00855449">
        <w:rPr>
          <w:rFonts w:asciiTheme="minorHAnsi" w:eastAsiaTheme="minorEastAsia" w:hAnsiTheme="minorHAnsi" w:cstheme="minorHAnsi"/>
          <w:lang w:val="en-US" w:eastAsia="zh-CN"/>
        </w:rPr>
        <w:t>which</w:t>
      </w:r>
      <w:r w:rsidR="00855449">
        <w:rPr>
          <w:rFonts w:asciiTheme="minorHAnsi" w:eastAsiaTheme="minorEastAsia" w:hAnsiTheme="minorHAnsi" w:cstheme="minorHAnsi" w:hint="eastAsia"/>
          <w:lang w:val="en-US" w:eastAsia="zh-CN"/>
        </w:rPr>
        <w:t xml:space="preserve"> they share similar codebook </w:t>
      </w:r>
      <w:r w:rsidR="00855449">
        <w:rPr>
          <w:rFonts w:asciiTheme="minorHAnsi" w:eastAsiaTheme="minorEastAsia" w:hAnsiTheme="minorHAnsi" w:cstheme="minorHAnsi"/>
          <w:lang w:val="en-US" w:eastAsia="zh-CN"/>
        </w:rPr>
        <w:t>structure</w:t>
      </w:r>
      <w:r w:rsidR="00855449">
        <w:rPr>
          <w:rFonts w:asciiTheme="minorHAnsi" w:eastAsiaTheme="minorEastAsia" w:hAnsiTheme="minorHAnsi" w:cstheme="minorHAnsi" w:hint="eastAsia"/>
          <w:lang w:val="en-US" w:eastAsia="zh-CN"/>
        </w:rPr>
        <w:t xml:space="preserve">. </w:t>
      </w:r>
      <w:r w:rsidR="00A119C6">
        <w:rPr>
          <w:rFonts w:asciiTheme="minorHAnsi" w:eastAsiaTheme="minorEastAsia" w:hAnsiTheme="minorHAnsi" w:cstheme="minorHAnsi" w:hint="eastAsia"/>
          <w:lang w:val="en-US" w:eastAsia="zh-CN"/>
        </w:rPr>
        <w:t>It</w:t>
      </w:r>
      <w:r w:rsidR="00A119C6">
        <w:rPr>
          <w:rFonts w:asciiTheme="minorHAnsi" w:eastAsiaTheme="minorEastAsia" w:hAnsiTheme="minorHAnsi" w:cstheme="minorHAnsi"/>
          <w:lang w:val="en-US" w:eastAsia="zh-CN"/>
        </w:rPr>
        <w:t>’</w:t>
      </w:r>
      <w:r w:rsidR="00A119C6">
        <w:rPr>
          <w:rFonts w:asciiTheme="minorHAnsi" w:eastAsiaTheme="minorEastAsia" w:hAnsiTheme="minorHAnsi" w:cstheme="minorHAnsi" w:hint="eastAsia"/>
          <w:lang w:val="en-US" w:eastAsia="zh-CN"/>
        </w:rPr>
        <w:t xml:space="preserve">s better we can align the number of Tx ports </w:t>
      </w:r>
      <w:r w:rsidR="0025600C">
        <w:rPr>
          <w:rFonts w:asciiTheme="minorHAnsi" w:eastAsiaTheme="minorEastAsia" w:hAnsiTheme="minorHAnsi" w:cstheme="minorHAnsi" w:hint="eastAsia"/>
          <w:lang w:val="en-US" w:eastAsia="zh-CN"/>
        </w:rPr>
        <w:t>with PMI test case</w:t>
      </w:r>
      <w:r w:rsidR="00855449">
        <w:rPr>
          <w:rFonts w:asciiTheme="minorHAnsi" w:eastAsiaTheme="minorEastAsia" w:hAnsiTheme="minorHAnsi" w:cstheme="minorHAnsi" w:hint="eastAsia"/>
          <w:lang w:val="en-US" w:eastAsia="zh-CN"/>
        </w:rPr>
        <w:t xml:space="preserve"> of</w:t>
      </w:r>
      <w:r w:rsidR="0025600C">
        <w:rPr>
          <w:rFonts w:asciiTheme="minorHAnsi" w:eastAsiaTheme="minorEastAsia" w:hAnsiTheme="minorHAnsi" w:cstheme="minorHAnsi" w:hint="eastAsia"/>
          <w:lang w:val="en-US" w:eastAsia="zh-CN"/>
        </w:rPr>
        <w:t xml:space="preserve"> LTE eFD-MIMO advanced codebook to provide comparable </w:t>
      </w:r>
      <w:r w:rsidR="0025600C">
        <w:rPr>
          <w:rFonts w:asciiTheme="minorHAnsi" w:eastAsiaTheme="minorEastAsia" w:hAnsiTheme="minorHAnsi" w:cstheme="minorHAnsi"/>
          <w:lang w:val="en-US" w:eastAsia="zh-CN"/>
        </w:rPr>
        <w:t>performance</w:t>
      </w:r>
      <w:r w:rsidR="0025600C">
        <w:rPr>
          <w:rFonts w:asciiTheme="minorHAnsi" w:eastAsiaTheme="minorEastAsia" w:hAnsiTheme="minorHAnsi" w:cstheme="minorHAnsi" w:hint="eastAsia"/>
          <w:lang w:val="en-US" w:eastAsia="zh-CN"/>
        </w:rPr>
        <w:t>.</w:t>
      </w:r>
      <w:r w:rsidR="00855449">
        <w:rPr>
          <w:rFonts w:asciiTheme="minorHAnsi" w:eastAsiaTheme="minorEastAsia" w:hAnsiTheme="minorHAnsi" w:cstheme="minorHAnsi" w:hint="eastAsia"/>
          <w:lang w:val="en-US" w:eastAsia="zh-CN"/>
        </w:rPr>
        <w:t xml:space="preserve"> In LTE Rel-14 eFD-MIMO WI, 16 tx ports was used for PMI test case with advanced codebook. </w:t>
      </w:r>
    </w:p>
    <w:p w14:paraId="77B12A1D" w14:textId="3094607E" w:rsidR="007B5069" w:rsidRDefault="007B5069" w:rsidP="005D7AF8">
      <w:pPr>
        <w:rPr>
          <w:rFonts w:asciiTheme="minorHAnsi" w:eastAsiaTheme="minorEastAsia" w:hAnsiTheme="minorHAnsi" w:cstheme="minorHAnsi"/>
          <w:lang w:val="en-US" w:eastAsia="zh-CN"/>
        </w:rPr>
      </w:pPr>
      <w:r w:rsidRPr="007B5069">
        <w:rPr>
          <w:noProof/>
          <w:lang w:val="en-US" w:eastAsia="zh-CN"/>
        </w:rPr>
        <w:lastRenderedPageBreak/>
        <w:drawing>
          <wp:inline distT="0" distB="0" distL="0" distR="0" wp14:anchorId="081F1E5A" wp14:editId="0FB92E8E">
            <wp:extent cx="6122035" cy="115615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156159"/>
                    </a:xfrm>
                    <a:prstGeom prst="rect">
                      <a:avLst/>
                    </a:prstGeom>
                    <a:noFill/>
                    <a:ln>
                      <a:noFill/>
                    </a:ln>
                  </pic:spPr>
                </pic:pic>
              </a:graphicData>
            </a:graphic>
          </wp:inline>
        </w:drawing>
      </w:r>
    </w:p>
    <w:p w14:paraId="385BD057" w14:textId="4E3BC238" w:rsidR="00CE03D9" w:rsidRPr="00D56ECE" w:rsidRDefault="00CE03D9" w:rsidP="00CE03D9">
      <w:pPr>
        <w:rPr>
          <w:rFonts w:asciiTheme="minorHAnsi" w:hAnsiTheme="minorHAnsi" w:cstheme="minorHAnsi"/>
          <w:sz w:val="10"/>
          <w:szCs w:val="10"/>
          <w:lang w:val="en-US" w:eastAsia="zh-CN"/>
        </w:rPr>
      </w:pPr>
    </w:p>
    <w:p w14:paraId="0A0491D8" w14:textId="66B7E2AA" w:rsidR="00D56ECE" w:rsidRPr="007B5069" w:rsidRDefault="007B5069" w:rsidP="007B5069">
      <w:pPr>
        <w:jc w:val="center"/>
        <w:rPr>
          <w:rFonts w:asciiTheme="minorHAnsi" w:hAnsiTheme="minorHAnsi" w:cstheme="minorHAnsi"/>
          <w:sz w:val="10"/>
          <w:szCs w:val="10"/>
          <w:lang w:val="en-US" w:eastAsia="zh-CN"/>
        </w:rPr>
      </w:pPr>
      <w:r w:rsidRPr="007B5069">
        <w:rPr>
          <w:noProof/>
          <w:lang w:val="en-US" w:eastAsia="zh-CN"/>
        </w:rPr>
        <w:drawing>
          <wp:inline distT="0" distB="0" distL="0" distR="0" wp14:anchorId="3B55401B" wp14:editId="5B910D4B">
            <wp:extent cx="4728492" cy="170103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8668" cy="1701096"/>
                    </a:xfrm>
                    <a:prstGeom prst="rect">
                      <a:avLst/>
                    </a:prstGeom>
                    <a:noFill/>
                    <a:ln>
                      <a:noFill/>
                    </a:ln>
                  </pic:spPr>
                </pic:pic>
              </a:graphicData>
            </a:graphic>
          </wp:inline>
        </w:drawing>
      </w:r>
    </w:p>
    <w:p w14:paraId="6C5BBCB2" w14:textId="27CBB5AE" w:rsidR="00D56ECE" w:rsidRPr="00D56ECE" w:rsidRDefault="00D56ECE" w:rsidP="00D56ECE">
      <w:pPr>
        <w:jc w:val="center"/>
        <w:rPr>
          <w:rFonts w:asciiTheme="minorHAnsi" w:eastAsiaTheme="minorEastAsia" w:hAnsiTheme="minorHAnsi" w:cstheme="minorHAnsi"/>
          <w:b/>
          <w:lang w:val="en-US" w:eastAsia="zh-CN"/>
        </w:rPr>
      </w:pPr>
      <w:r w:rsidRPr="00D56ECE">
        <w:rPr>
          <w:rFonts w:asciiTheme="minorHAnsi" w:eastAsiaTheme="minorEastAsia" w:hAnsiTheme="minorHAnsi" w:cstheme="minorHAnsi" w:hint="eastAsia"/>
          <w:b/>
          <w:lang w:val="en-US" w:eastAsia="zh-CN"/>
        </w:rPr>
        <w:t>Figure 1:  RAN4 roadmap of MIMO PMI test cases</w:t>
      </w:r>
    </w:p>
    <w:p w14:paraId="7159D296" w14:textId="6427D54F" w:rsidR="00855449" w:rsidRDefault="00855449"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The test </w:t>
      </w:r>
      <w:r>
        <w:rPr>
          <w:rFonts w:asciiTheme="minorHAnsi" w:eastAsiaTheme="minorEastAsia" w:hAnsiTheme="minorHAnsi" w:cstheme="minorHAnsi"/>
          <w:lang w:val="en-US" w:eastAsia="zh-CN"/>
        </w:rPr>
        <w:t>complexity</w:t>
      </w:r>
      <w:r>
        <w:rPr>
          <w:rFonts w:asciiTheme="minorHAnsi" w:eastAsiaTheme="minorEastAsia" w:hAnsiTheme="minorHAnsi" w:cstheme="minorHAnsi" w:hint="eastAsia"/>
          <w:lang w:val="en-US" w:eastAsia="zh-CN"/>
        </w:rPr>
        <w:t xml:space="preserve"> especially the </w:t>
      </w:r>
      <w:r>
        <w:rPr>
          <w:rFonts w:asciiTheme="minorHAnsi" w:eastAsiaTheme="minorEastAsia" w:hAnsiTheme="minorHAnsi" w:cstheme="minorHAnsi"/>
          <w:lang w:val="en-US" w:eastAsia="zh-CN"/>
        </w:rPr>
        <w:t>number of required individual MIMO channel faders also needs</w:t>
      </w:r>
      <w:r>
        <w:rPr>
          <w:rFonts w:asciiTheme="minorHAnsi" w:eastAsiaTheme="minorEastAsia" w:hAnsiTheme="minorHAnsi" w:cstheme="minorHAnsi" w:hint="eastAsia"/>
          <w:lang w:val="en-US" w:eastAsia="zh-CN"/>
        </w:rPr>
        <w:t xml:space="preserve"> to be considered when we decide number of Tx ports</w:t>
      </w:r>
      <w:r>
        <w:rPr>
          <w:rFonts w:asciiTheme="minorHAnsi" w:eastAsiaTheme="minorEastAsia" w:hAnsiTheme="minorHAnsi" w:cstheme="minorHAnsi" w:hint="eastAsia"/>
          <w:lang w:val="en-US" w:eastAsia="zh-CN"/>
        </w:rPr>
        <w:t>：</w:t>
      </w:r>
    </w:p>
    <w:p w14:paraId="672F113D" w14:textId="2C12550E" w:rsidR="00855449" w:rsidRDefault="007F3849" w:rsidP="00855449">
      <w:pPr>
        <w:jc w:val="center"/>
        <w:rPr>
          <w:lang w:eastAsia="zh-CN"/>
        </w:rPr>
      </w:pPr>
      <w:r w:rsidRPr="00855449">
        <w:rPr>
          <w:position w:val="-14"/>
        </w:rPr>
        <w:object w:dxaOrig="4300" w:dyaOrig="380" w14:anchorId="18205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9pt" o:ole="">
            <v:imagedata r:id="rId11" o:title=""/>
          </v:shape>
          <o:OLEObject Type="Embed" ProgID="Equation.3" ShapeID="_x0000_i1025" DrawAspect="Content" ObjectID="_1648388955" r:id="rId12"/>
        </w:object>
      </w:r>
    </w:p>
    <w:p w14:paraId="337801FB" w14:textId="307368AB" w:rsidR="00AA4301" w:rsidRPr="00AA4301" w:rsidRDefault="00AA4301" w:rsidP="00AA4301">
      <w:pPr>
        <w:rPr>
          <w:rFonts w:asciiTheme="minorHAnsi" w:eastAsiaTheme="minorEastAsia" w:hAnsiTheme="minorHAnsi" w:cstheme="minorHAnsi"/>
          <w:lang w:val="en-US" w:eastAsia="zh-CN"/>
        </w:rPr>
      </w:pPr>
      <w:r w:rsidRPr="00AA4301">
        <w:rPr>
          <w:rFonts w:asciiTheme="minorHAnsi" w:eastAsiaTheme="minorEastAsia" w:hAnsiTheme="minorHAnsi" w:cstheme="minorHAnsi" w:hint="eastAsia"/>
          <w:lang w:val="en-US" w:eastAsia="zh-CN"/>
        </w:rPr>
        <w:t xml:space="preserve">In </w:t>
      </w:r>
      <w:r w:rsidRPr="00AA4301">
        <w:rPr>
          <w:rFonts w:asciiTheme="minorHAnsi" w:eastAsiaTheme="minorEastAsia" w:hAnsiTheme="minorHAnsi" w:cstheme="minorHAnsi"/>
          <w:lang w:val="en-US" w:eastAsia="zh-CN"/>
        </w:rPr>
        <w:t>table</w:t>
      </w:r>
      <w:r w:rsidRPr="00AA4301">
        <w:rPr>
          <w:rFonts w:asciiTheme="minorHAnsi" w:eastAsiaTheme="minorEastAsia" w:hAnsiTheme="minorHAnsi" w:cstheme="minorHAnsi" w:hint="eastAsia"/>
          <w:lang w:val="en-US" w:eastAsia="zh-CN"/>
        </w:rPr>
        <w:t xml:space="preserve"> 1 below, we summarized number of independent MIMO faders required for </w:t>
      </w:r>
      <w:r w:rsidRPr="00AA4301">
        <w:rPr>
          <w:rFonts w:asciiTheme="minorHAnsi" w:eastAsiaTheme="minorEastAsia" w:hAnsiTheme="minorHAnsi" w:cstheme="minorHAnsi"/>
          <w:lang w:val="en-US" w:eastAsia="zh-CN"/>
        </w:rPr>
        <w:t>different</w:t>
      </w:r>
      <w:r w:rsidRPr="00AA4301">
        <w:rPr>
          <w:rFonts w:asciiTheme="minorHAnsi" w:eastAsiaTheme="minorEastAsia" w:hAnsiTheme="minorHAnsi" w:cstheme="minorHAnsi" w:hint="eastAsia"/>
          <w:lang w:val="en-US" w:eastAsia="zh-CN"/>
        </w:rPr>
        <w:t xml:space="preserve"> PMI test cases for LTE and on-going Rel-16 eMIMO WI and performance enhancement WI.</w:t>
      </w:r>
      <w:r>
        <w:rPr>
          <w:rFonts w:asciiTheme="minorHAnsi" w:eastAsiaTheme="minorEastAsia" w:hAnsiTheme="minorHAnsi" w:cstheme="minorHAnsi" w:hint="eastAsia"/>
          <w:lang w:val="en-US" w:eastAsia="zh-CN"/>
        </w:rPr>
        <w:t xml:space="preserve"> Compared to LTE, number of faders increased by 4/8 times pending on the decision </w:t>
      </w:r>
      <w:r w:rsidR="00666F36">
        <w:rPr>
          <w:rFonts w:asciiTheme="minorHAnsi" w:eastAsiaTheme="minorEastAsia" w:hAnsiTheme="minorHAnsi" w:cstheme="minorHAnsi"/>
          <w:lang w:val="en-US" w:eastAsia="zh-CN"/>
        </w:rPr>
        <w:t>of the</w:t>
      </w:r>
      <w:r>
        <w:rPr>
          <w:rFonts w:asciiTheme="minorHAnsi" w:eastAsiaTheme="minorEastAsia" w:hAnsiTheme="minorHAnsi" w:cstheme="minorHAnsi" w:hint="eastAsia"/>
          <w:lang w:val="en-US" w:eastAsia="zh-CN"/>
        </w:rPr>
        <w:t xml:space="preserve"> number of Tx ports we selected.</w:t>
      </w:r>
    </w:p>
    <w:p w14:paraId="16A22BDB" w14:textId="3EFF255C" w:rsidR="00AA4301" w:rsidRPr="00AA4301" w:rsidRDefault="00AA4301" w:rsidP="00855449">
      <w:pPr>
        <w:jc w:val="center"/>
        <w:rPr>
          <w:rFonts w:asciiTheme="minorHAnsi" w:eastAsiaTheme="minorEastAsia" w:hAnsiTheme="minorHAnsi" w:cstheme="minorHAnsi"/>
          <w:b/>
          <w:lang w:val="en-US" w:eastAsia="zh-CN"/>
        </w:rPr>
      </w:pPr>
      <w:r w:rsidRPr="00AA4301">
        <w:rPr>
          <w:rFonts w:asciiTheme="minorHAnsi" w:hAnsiTheme="minorHAnsi" w:cstheme="minorHAnsi"/>
          <w:b/>
          <w:lang w:eastAsia="zh-CN"/>
        </w:rPr>
        <w:t xml:space="preserve">Table 1: </w:t>
      </w:r>
      <w:r w:rsidR="00666F36">
        <w:rPr>
          <w:rFonts w:asciiTheme="minorHAnsi" w:hAnsiTheme="minorHAnsi" w:cstheme="minorHAnsi" w:hint="eastAsia"/>
          <w:b/>
          <w:lang w:eastAsia="zh-CN"/>
        </w:rPr>
        <w:t xml:space="preserve">Summary of </w:t>
      </w:r>
      <w:r w:rsidRPr="00AA4301">
        <w:rPr>
          <w:rFonts w:asciiTheme="minorHAnsi" w:hAnsiTheme="minorHAnsi" w:cstheme="minorHAnsi"/>
          <w:b/>
          <w:lang w:eastAsia="zh-CN"/>
        </w:rPr>
        <w:t xml:space="preserve">number of MIMO </w:t>
      </w:r>
      <w:r w:rsidR="00666F36">
        <w:rPr>
          <w:rFonts w:asciiTheme="minorHAnsi" w:hAnsiTheme="minorHAnsi" w:cstheme="minorHAnsi"/>
          <w:b/>
          <w:lang w:eastAsia="zh-CN"/>
        </w:rPr>
        <w:t>faders</w:t>
      </w:r>
      <w:r w:rsidR="00666F36">
        <w:rPr>
          <w:rFonts w:asciiTheme="minorHAnsi" w:hAnsiTheme="minorHAnsi" w:cstheme="minorHAnsi" w:hint="eastAsia"/>
          <w:b/>
          <w:lang w:eastAsia="zh-CN"/>
        </w:rPr>
        <w:t xml:space="preserve"> under PMI test cases</w:t>
      </w:r>
    </w:p>
    <w:tbl>
      <w:tblPr>
        <w:tblStyle w:val="MediumShading2-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6"/>
        <w:gridCol w:w="1566"/>
        <w:gridCol w:w="1566"/>
      </w:tblGrid>
      <w:tr w:rsidR="00AA4301" w:rsidRPr="00AA4301" w14:paraId="7252F137" w14:textId="63981210" w:rsidTr="00F64198">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100" w:firstRow="0" w:lastRow="0" w:firstColumn="1" w:lastColumn="0" w:oddVBand="0" w:evenVBand="0" w:oddHBand="0" w:evenHBand="0" w:firstRowFirstColumn="1" w:firstRowLastColumn="0" w:lastRowFirstColumn="0" w:lastRowLastColumn="0"/>
            <w:tcW w:w="1566" w:type="dxa"/>
            <w:tcBorders>
              <w:top w:val="none" w:sz="0" w:space="0" w:color="auto"/>
              <w:left w:val="none" w:sz="0" w:space="0" w:color="auto"/>
              <w:bottom w:val="none" w:sz="0" w:space="0" w:color="auto"/>
              <w:right w:val="none" w:sz="0" w:space="0" w:color="auto"/>
            </w:tcBorders>
          </w:tcPr>
          <w:p w14:paraId="2330C6C3" w14:textId="2AEF22FD" w:rsidR="00AA4301" w:rsidRPr="00AA4301" w:rsidRDefault="00AA4301" w:rsidP="00855449">
            <w:pPr>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Item </w:t>
            </w:r>
          </w:p>
        </w:tc>
        <w:tc>
          <w:tcPr>
            <w:tcW w:w="1566" w:type="dxa"/>
            <w:tcBorders>
              <w:top w:val="none" w:sz="0" w:space="0" w:color="auto"/>
              <w:left w:val="none" w:sz="0" w:space="0" w:color="auto"/>
              <w:bottom w:val="none" w:sz="0" w:space="0" w:color="auto"/>
              <w:right w:val="none" w:sz="0" w:space="0" w:color="auto"/>
            </w:tcBorders>
          </w:tcPr>
          <w:p w14:paraId="2145DD3D" w14:textId="6CFCF35B" w:rsidR="00AA4301" w:rsidRPr="00AA4301" w:rsidRDefault="00AA4301" w:rsidP="005D7AF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Rel-13 FD-MIMO</w:t>
            </w:r>
          </w:p>
        </w:tc>
        <w:tc>
          <w:tcPr>
            <w:tcW w:w="1566" w:type="dxa"/>
            <w:tcBorders>
              <w:top w:val="none" w:sz="0" w:space="0" w:color="auto"/>
              <w:left w:val="none" w:sz="0" w:space="0" w:color="auto"/>
              <w:bottom w:val="none" w:sz="0" w:space="0" w:color="auto"/>
              <w:right w:val="none" w:sz="0" w:space="0" w:color="auto"/>
            </w:tcBorders>
          </w:tcPr>
          <w:p w14:paraId="1045420F" w14:textId="5F1A89BA" w:rsidR="00AA4301" w:rsidRPr="00AA4301" w:rsidRDefault="00AA4301" w:rsidP="005D7AF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Rel-14 eFD-MIMO</w:t>
            </w:r>
          </w:p>
        </w:tc>
        <w:tc>
          <w:tcPr>
            <w:tcW w:w="1566" w:type="dxa"/>
            <w:tcBorders>
              <w:top w:val="none" w:sz="0" w:space="0" w:color="auto"/>
              <w:left w:val="none" w:sz="0" w:space="0" w:color="auto"/>
              <w:bottom w:val="none" w:sz="0" w:space="0" w:color="auto"/>
              <w:right w:val="none" w:sz="0" w:space="0" w:color="auto"/>
            </w:tcBorders>
          </w:tcPr>
          <w:p w14:paraId="4C03E535" w14:textId="50E68DA3" w:rsidR="00AA4301" w:rsidRPr="00AA4301" w:rsidRDefault="00AA4301" w:rsidP="007F3849">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Rel-15 NR </w:t>
            </w:r>
          </w:p>
        </w:tc>
        <w:tc>
          <w:tcPr>
            <w:tcW w:w="1566" w:type="dxa"/>
            <w:tcBorders>
              <w:top w:val="none" w:sz="0" w:space="0" w:color="auto"/>
              <w:left w:val="none" w:sz="0" w:space="0" w:color="auto"/>
              <w:bottom w:val="none" w:sz="0" w:space="0" w:color="auto"/>
              <w:right w:val="none" w:sz="0" w:space="0" w:color="auto"/>
            </w:tcBorders>
          </w:tcPr>
          <w:p w14:paraId="4C7CFF17" w14:textId="5703A7E3" w:rsidR="00AA4301" w:rsidRPr="00AA4301" w:rsidRDefault="00AA4301" w:rsidP="005D7AF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performance enhancement WI </w:t>
            </w:r>
          </w:p>
        </w:tc>
        <w:tc>
          <w:tcPr>
            <w:tcW w:w="1566" w:type="dxa"/>
            <w:tcBorders>
              <w:top w:val="none" w:sz="0" w:space="0" w:color="auto"/>
              <w:left w:val="none" w:sz="0" w:space="0" w:color="auto"/>
              <w:bottom w:val="none" w:sz="0" w:space="0" w:color="auto"/>
              <w:right w:val="none" w:sz="0" w:space="0" w:color="auto"/>
            </w:tcBorders>
          </w:tcPr>
          <w:p w14:paraId="5BF9E9CB" w14:textId="4CB1EF26" w:rsidR="00AA4301" w:rsidRPr="00AA4301" w:rsidRDefault="00AA4301" w:rsidP="00AA430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w:t>
            </w:r>
            <w:r>
              <w:rPr>
                <w:rFonts w:asciiTheme="minorHAnsi" w:eastAsiaTheme="minorEastAsia" w:hAnsiTheme="minorHAnsi" w:cstheme="minorHAnsi" w:hint="eastAsia"/>
                <w:sz w:val="16"/>
                <w:szCs w:val="16"/>
                <w:lang w:val="en-US" w:eastAsia="zh-CN"/>
              </w:rPr>
              <w:t xml:space="preserve">eMIMO WI </w:t>
            </w:r>
          </w:p>
        </w:tc>
      </w:tr>
      <w:tr w:rsidR="00AA4301" w:rsidRPr="00AA4301" w14:paraId="5A5C6FDF" w14:textId="1D8B05DD" w:rsidTr="00F64198">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72FCBF57" w14:textId="7BF78321" w:rsidR="00AA4301" w:rsidRPr="00AA4301" w:rsidRDefault="00AA4301" w:rsidP="005D7AF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Test cases</w:t>
            </w:r>
          </w:p>
        </w:tc>
        <w:tc>
          <w:tcPr>
            <w:tcW w:w="1566" w:type="dxa"/>
          </w:tcPr>
          <w:p w14:paraId="65457041" w14:textId="3EDDF539"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32x2 Class A PMI test cases</w:t>
            </w:r>
          </w:p>
        </w:tc>
        <w:tc>
          <w:tcPr>
            <w:tcW w:w="1566" w:type="dxa"/>
          </w:tcPr>
          <w:p w14:paraId="33F04D00" w14:textId="638C442C"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16x2 Advanced codebook PMI test case with 2 beams</w:t>
            </w:r>
          </w:p>
        </w:tc>
        <w:tc>
          <w:tcPr>
            <w:tcW w:w="1566" w:type="dxa"/>
          </w:tcPr>
          <w:p w14:paraId="24C6B53F" w14:textId="10417092"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8x4 Type I PMI test case</w:t>
            </w:r>
          </w:p>
        </w:tc>
        <w:tc>
          <w:tcPr>
            <w:tcW w:w="1566" w:type="dxa"/>
          </w:tcPr>
          <w:p w14:paraId="3D606F9D" w14:textId="77777777"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32x4 Type 1 PMI test case</w:t>
            </w:r>
          </w:p>
          <w:p w14:paraId="7623E6DC" w14:textId="2E73CE4C"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 Type II codebook  with L=2 beams</w:t>
            </w:r>
          </w:p>
        </w:tc>
        <w:tc>
          <w:tcPr>
            <w:tcW w:w="1566" w:type="dxa"/>
          </w:tcPr>
          <w:p w14:paraId="796C9F16" w14:textId="0C35954F" w:rsidR="00AA4301" w:rsidRPr="00AA4301" w:rsidRDefault="00AA4301" w:rsidP="00AA430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w:t>
            </w:r>
            <w:r>
              <w:rPr>
                <w:rFonts w:asciiTheme="minorHAnsi" w:eastAsiaTheme="minorEastAsia" w:hAnsiTheme="minorHAnsi" w:cstheme="minorHAnsi" w:hint="eastAsia"/>
                <w:sz w:val="16"/>
                <w:szCs w:val="16"/>
                <w:lang w:val="en-US" w:eastAsia="zh-CN"/>
              </w:rPr>
              <w:t xml:space="preserve"> Type II codebook  with L= 4</w:t>
            </w:r>
            <w:r w:rsidRPr="00AA4301">
              <w:rPr>
                <w:rFonts w:asciiTheme="minorHAnsi" w:eastAsiaTheme="minorEastAsia" w:hAnsiTheme="minorHAnsi" w:cstheme="minorHAnsi" w:hint="eastAsia"/>
                <w:sz w:val="16"/>
                <w:szCs w:val="16"/>
                <w:lang w:val="en-US" w:eastAsia="zh-CN"/>
              </w:rPr>
              <w:t>beams</w:t>
            </w:r>
          </w:p>
        </w:tc>
      </w:tr>
      <w:tr w:rsidR="00AA4301" w:rsidRPr="00AA4301" w14:paraId="0232FFDA" w14:textId="57200AD9" w:rsidTr="00F64198">
        <w:trPr>
          <w:trHeight w:val="237"/>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4DF19898" w14:textId="3E8FB3B9" w:rsidR="00AA4301" w:rsidRPr="00AA4301" w:rsidRDefault="00AA4301" w:rsidP="005D7AF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Required</w:t>
            </w:r>
            <w:r w:rsidR="00F64198">
              <w:rPr>
                <w:rFonts w:asciiTheme="minorHAnsi" w:eastAsiaTheme="minorEastAsia" w:hAnsiTheme="minorHAnsi" w:cstheme="minorHAnsi" w:hint="eastAsia"/>
                <w:sz w:val="16"/>
                <w:szCs w:val="16"/>
                <w:lang w:val="en-US" w:eastAsia="zh-CN"/>
              </w:rPr>
              <w:t xml:space="preserve"> maximum</w:t>
            </w:r>
            <w:r w:rsidRPr="00AA4301">
              <w:rPr>
                <w:rFonts w:asciiTheme="minorHAnsi" w:eastAsiaTheme="minorEastAsia" w:hAnsiTheme="minorHAnsi" w:cstheme="minorHAnsi" w:hint="eastAsia"/>
                <w:sz w:val="16"/>
                <w:szCs w:val="16"/>
                <w:lang w:val="en-US" w:eastAsia="zh-CN"/>
              </w:rPr>
              <w:t xml:space="preserve"> MIMO faders </w:t>
            </w:r>
          </w:p>
        </w:tc>
        <w:tc>
          <w:tcPr>
            <w:tcW w:w="1566" w:type="dxa"/>
          </w:tcPr>
          <w:p w14:paraId="4877EE90" w14:textId="3BFB13FC"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3C07E101" w14:textId="49839F15"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154FC346" w14:textId="4E8FDE48"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 faders</w:t>
            </w:r>
          </w:p>
        </w:tc>
        <w:tc>
          <w:tcPr>
            <w:tcW w:w="1566" w:type="dxa"/>
          </w:tcPr>
          <w:p w14:paraId="4E16D06E" w14:textId="6A4A4F15"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128 faders</w:t>
            </w:r>
            <w:r w:rsidR="00F64198">
              <w:rPr>
                <w:rFonts w:asciiTheme="minorHAnsi" w:eastAsiaTheme="minorEastAsia" w:hAnsiTheme="minorHAnsi" w:cstheme="minorHAnsi" w:hint="eastAsia"/>
                <w:sz w:val="16"/>
                <w:szCs w:val="16"/>
                <w:lang w:val="en-US" w:eastAsia="zh-CN"/>
              </w:rPr>
              <w:t xml:space="preserve"> for Type I</w:t>
            </w:r>
          </w:p>
          <w:p w14:paraId="30031B17" w14:textId="0AD61E2C"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128/256 faders for Type II </w:t>
            </w:r>
          </w:p>
        </w:tc>
        <w:tc>
          <w:tcPr>
            <w:tcW w:w="1566" w:type="dxa"/>
          </w:tcPr>
          <w:p w14:paraId="034D0A6A" w14:textId="31654F5B"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256/512 faders</w:t>
            </w:r>
          </w:p>
        </w:tc>
      </w:tr>
    </w:tbl>
    <w:p w14:paraId="4173B0EA" w14:textId="0D416EC4" w:rsidR="000345FC" w:rsidRDefault="00855449"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 </w:t>
      </w:r>
      <w:r w:rsidR="0025600C">
        <w:rPr>
          <w:rFonts w:asciiTheme="minorHAnsi" w:eastAsiaTheme="minorEastAsia" w:hAnsiTheme="minorHAnsi" w:cstheme="minorHAnsi" w:hint="eastAsia"/>
          <w:lang w:val="en-US" w:eastAsia="zh-CN"/>
        </w:rPr>
        <w:t xml:space="preserve"> </w:t>
      </w:r>
    </w:p>
    <w:p w14:paraId="1A76AD4B" w14:textId="66175424" w:rsidR="00F07ACF" w:rsidRPr="00BF582A" w:rsidRDefault="00F07ACF"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With above </w:t>
      </w:r>
      <w:r>
        <w:rPr>
          <w:rFonts w:asciiTheme="minorHAnsi" w:eastAsiaTheme="minorEastAsia" w:hAnsiTheme="minorHAnsi" w:cstheme="minorHAnsi"/>
          <w:lang w:val="en-US" w:eastAsia="zh-CN"/>
        </w:rPr>
        <w:t>analysis</w:t>
      </w:r>
      <w:r>
        <w:rPr>
          <w:rFonts w:asciiTheme="minorHAnsi" w:eastAsiaTheme="minorEastAsia" w:hAnsiTheme="minorHAnsi" w:cstheme="minorHAnsi" w:hint="eastAsia"/>
          <w:lang w:val="en-US" w:eastAsia="zh-CN"/>
        </w:rPr>
        <w:t xml:space="preserve">, we proposed to </w:t>
      </w:r>
      <w:r>
        <w:rPr>
          <w:rFonts w:asciiTheme="minorHAnsi" w:eastAsiaTheme="minorEastAsia" w:hAnsiTheme="minorHAnsi" w:cstheme="minorHAnsi"/>
          <w:lang w:val="en-US" w:eastAsia="zh-CN"/>
        </w:rPr>
        <w:t>introduce</w:t>
      </w:r>
      <w:r>
        <w:rPr>
          <w:rFonts w:asciiTheme="minorHAnsi" w:eastAsiaTheme="minorEastAsia" w:hAnsiTheme="minorHAnsi" w:cstheme="minorHAnsi" w:hint="eastAsia"/>
          <w:lang w:val="en-US" w:eastAsia="zh-CN"/>
        </w:rPr>
        <w:t xml:space="preserve"> Rel-16 Type II codebook PMI test cases with 16 Tx ports. </w:t>
      </w:r>
    </w:p>
    <w:p w14:paraId="254F8E2B" w14:textId="3D35A617" w:rsidR="000345FC" w:rsidRDefault="000345FC"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Rel-16 Type II codebook construction </w:t>
      </w:r>
    </w:p>
    <w:p w14:paraId="4C80112D" w14:textId="4177D6DE" w:rsidR="00B07CF9" w:rsidRPr="00EE449B" w:rsidRDefault="00B07CF9" w:rsidP="00B07CF9">
      <w:pPr>
        <w:spacing w:after="200" w:line="276" w:lineRule="auto"/>
        <w:contextualSpacing/>
        <w:rPr>
          <w:rFonts w:asciiTheme="minorHAnsi" w:eastAsiaTheme="minorEastAsia" w:hAnsiTheme="minorHAnsi" w:cstheme="minorHAnsi"/>
          <w:lang w:val="en-US" w:eastAsia="zh-CN"/>
        </w:rPr>
      </w:pPr>
      <w:r w:rsidRPr="00EE449B">
        <w:rPr>
          <w:rFonts w:asciiTheme="minorHAnsi" w:eastAsiaTheme="minorEastAsia" w:hAnsiTheme="minorHAnsi" w:cstheme="minorHAnsi"/>
          <w:lang w:val="en-US" w:eastAsia="zh-CN"/>
        </w:rPr>
        <w:t>Rel-16 Type II  Precoders for a layer is given by size-</w:t>
      </w:r>
      <m:oMath>
        <m:r>
          <m:rPr>
            <m:sty m:val="p"/>
          </m:rPr>
          <w:rPr>
            <w:rFonts w:ascii="Cambria Math" w:eastAsiaTheme="minorEastAsia" w:hAnsi="Cambria Math" w:cstheme="minorHAnsi"/>
            <w:lang w:val="en-US" w:eastAsia="zh-CN"/>
          </w:rPr>
          <m:t>P×</m:t>
        </m:r>
        <m:sSub>
          <m:sSubPr>
            <m:ctrlPr>
              <w:rPr>
                <w:rFonts w:ascii="Cambria Math" w:eastAsiaTheme="minorEastAsia" w:hAnsi="Cambria Math" w:cstheme="minorHAnsi"/>
                <w:lang w:val="en-US" w:eastAsia="zh-CN"/>
              </w:rPr>
            </m:ctrlPr>
          </m:sSubPr>
          <m:e>
            <m:r>
              <m:rPr>
                <m:sty m:val="p"/>
              </m:rPr>
              <w:rPr>
                <w:rFonts w:ascii="Cambria Math" w:eastAsiaTheme="minorEastAsia" w:hAnsi="Cambria Math" w:cstheme="minorHAnsi"/>
                <w:lang w:val="en-US" w:eastAsia="zh-CN"/>
              </w:rPr>
              <m:t>N</m:t>
            </m:r>
          </m:e>
          <m:sub>
            <m:r>
              <m:rPr>
                <m:sty m:val="p"/>
              </m:rPr>
              <w:rPr>
                <w:rFonts w:ascii="Cambria Math" w:eastAsiaTheme="minorEastAsia" w:hAnsi="Cambria Math" w:cstheme="minorHAnsi"/>
                <w:lang w:val="en-US" w:eastAsia="zh-CN"/>
              </w:rPr>
              <m:t>3</m:t>
            </m:r>
          </m:sub>
        </m:sSub>
        <m:r>
          <m:rPr>
            <m:sty m:val="p"/>
          </m:rPr>
          <w:rPr>
            <w:rFonts w:ascii="Cambria Math" w:eastAsiaTheme="minorEastAsia" w:hAnsi="Cambria Math" w:cstheme="minorHAnsi"/>
            <w:lang w:val="en-US" w:eastAsia="zh-CN"/>
          </w:rPr>
          <m:t> </m:t>
        </m:r>
      </m:oMath>
      <w:r w:rsidRPr="00EE449B">
        <w:rPr>
          <w:rFonts w:asciiTheme="minorHAnsi" w:eastAsiaTheme="minorEastAsia" w:hAnsiTheme="minorHAnsi" w:cstheme="minorHAnsi"/>
          <w:lang w:val="en-US" w:eastAsia="zh-CN"/>
        </w:rPr>
        <w:t xml:space="preserve">matrix </w:t>
      </w:r>
      <m:oMath>
        <m:r>
          <m:rPr>
            <m:sty m:val="p"/>
          </m:rPr>
          <w:rPr>
            <w:rFonts w:ascii="Cambria Math" w:eastAsiaTheme="minorEastAsia" w:hAnsi="Cambria Math" w:cstheme="minorHAnsi"/>
            <w:lang w:val="en-US" w:eastAsia="zh-CN"/>
          </w:rPr>
          <m:t>W=</m:t>
        </m:r>
        <m:sSub>
          <m:sSubPr>
            <m:ctrlPr>
              <w:rPr>
                <w:rFonts w:ascii="Cambria Math" w:eastAsiaTheme="minorEastAsia" w:hAnsi="Cambria Math" w:cstheme="minorHAnsi"/>
                <w:lang w:val="en-US" w:eastAsia="zh-CN"/>
              </w:rPr>
            </m:ctrlPr>
          </m:sSubPr>
          <m:e>
            <m:r>
              <m:rPr>
                <m:sty m:val="p"/>
              </m:rPr>
              <w:rPr>
                <w:rFonts w:ascii="Cambria Math" w:eastAsiaTheme="minorEastAsia" w:hAnsi="Cambria Math" w:cstheme="minorHAnsi"/>
                <w:lang w:val="en-US" w:eastAsia="zh-CN"/>
              </w:rPr>
              <m:t>W</m:t>
            </m:r>
          </m:e>
          <m:sub>
            <m:r>
              <m:rPr>
                <m:sty m:val="p"/>
              </m:rPr>
              <w:rPr>
                <w:rFonts w:ascii="Cambria Math" w:eastAsiaTheme="minorEastAsia" w:hAnsi="Cambria Math" w:cstheme="minorHAnsi"/>
                <w:lang w:val="en-US" w:eastAsia="zh-CN"/>
              </w:rPr>
              <m:t>1</m:t>
            </m:r>
          </m:sub>
        </m:sSub>
        <m:sSub>
          <m:sSubPr>
            <m:ctrlPr>
              <w:rPr>
                <w:rFonts w:ascii="Cambria Math" w:eastAsiaTheme="minorEastAsia" w:hAnsi="Cambria Math" w:cstheme="minorHAnsi"/>
                <w:lang w:val="en-US" w:eastAsia="zh-CN"/>
              </w:rPr>
            </m:ctrlPr>
          </m:sSubPr>
          <m:e>
            <m:acc>
              <m:accPr>
                <m:chr m:val="̃"/>
                <m:ctrlPr>
                  <w:rPr>
                    <w:rFonts w:ascii="Cambria Math" w:eastAsiaTheme="minorEastAsia" w:hAnsi="Cambria Math" w:cstheme="minorHAnsi"/>
                    <w:lang w:val="en-US" w:eastAsia="zh-CN"/>
                  </w:rPr>
                </m:ctrlPr>
              </m:accPr>
              <m:e>
                <m:r>
                  <m:rPr>
                    <m:sty m:val="p"/>
                  </m:rPr>
                  <w:rPr>
                    <w:rFonts w:ascii="Cambria Math" w:eastAsiaTheme="minorEastAsia" w:hAnsi="Cambria Math" w:cstheme="minorHAnsi"/>
                    <w:lang w:val="en-US" w:eastAsia="zh-CN"/>
                  </w:rPr>
                  <m:t>W</m:t>
                </m:r>
              </m:e>
            </m:acc>
          </m:e>
          <m:sub>
            <m:r>
              <m:rPr>
                <m:sty m:val="p"/>
              </m:rPr>
              <w:rPr>
                <w:rFonts w:ascii="Cambria Math" w:eastAsiaTheme="minorEastAsia" w:hAnsi="Cambria Math" w:cstheme="minorHAnsi"/>
                <w:lang w:val="en-US" w:eastAsia="zh-CN"/>
              </w:rPr>
              <m:t>2</m:t>
            </m:r>
          </m:sub>
        </m:sSub>
        <m:sSubSup>
          <m:sSubSupPr>
            <m:ctrlPr>
              <w:rPr>
                <w:rFonts w:ascii="Cambria Math" w:eastAsiaTheme="minorEastAsia" w:hAnsi="Cambria Math" w:cstheme="minorHAnsi"/>
                <w:lang w:val="en-US" w:eastAsia="zh-CN"/>
              </w:rPr>
            </m:ctrlPr>
          </m:sSubSupPr>
          <m:e>
            <m:r>
              <m:rPr>
                <m:sty m:val="p"/>
              </m:rPr>
              <w:rPr>
                <w:rFonts w:ascii="Cambria Math" w:eastAsiaTheme="minorEastAsia" w:hAnsi="Cambria Math" w:cstheme="minorHAnsi"/>
                <w:lang w:val="en-US" w:eastAsia="zh-CN"/>
              </w:rPr>
              <m:t>W</m:t>
            </m:r>
          </m:e>
          <m:sub>
            <m:r>
              <m:rPr>
                <m:sty m:val="p"/>
              </m:rPr>
              <w:rPr>
                <w:rFonts w:ascii="Cambria Math" w:eastAsiaTheme="minorEastAsia" w:hAnsi="Cambria Math" w:cstheme="minorHAnsi"/>
                <w:lang w:val="en-US" w:eastAsia="zh-CN"/>
              </w:rPr>
              <m:t>f</m:t>
            </m:r>
          </m:sub>
          <m:sup>
            <m:r>
              <m:rPr>
                <m:sty m:val="p"/>
              </m:rPr>
              <w:rPr>
                <w:rFonts w:ascii="Cambria Math" w:eastAsiaTheme="minorEastAsia" w:hAnsi="Cambria Math" w:cstheme="minorHAnsi"/>
                <w:lang w:val="en-US" w:eastAsia="zh-CN"/>
              </w:rPr>
              <m:t>H</m:t>
            </m:r>
          </m:sup>
        </m:sSubSup>
      </m:oMath>
    </w:p>
    <w:p w14:paraId="433553AD" w14:textId="134FBD75" w:rsidR="00B07CF9" w:rsidRPr="00EE449B" w:rsidRDefault="00B07CF9" w:rsidP="00B07CF9">
      <w:pPr>
        <w:pStyle w:val="ListParagraph"/>
        <w:numPr>
          <w:ilvl w:val="0"/>
          <w:numId w:val="9"/>
        </w:numPr>
        <w:overflowPunct/>
        <w:autoSpaceDE/>
        <w:autoSpaceDN/>
        <w:adjustRightInd/>
        <w:spacing w:after="200" w:line="276" w:lineRule="auto"/>
        <w:ind w:firstLineChars="0"/>
        <w:contextualSpacing/>
        <w:textAlignment w:val="auto"/>
        <w:rPr>
          <w:rFonts w:asciiTheme="minorHAnsi" w:hAnsiTheme="minorHAnsi" w:cstheme="minorHAnsi"/>
        </w:rPr>
      </w:pPr>
      <m:oMath>
        <m:r>
          <w:rPr>
            <w:rFonts w:ascii="Cambria Math" w:hAnsi="Cambria Math" w:cstheme="minorHAnsi"/>
          </w:rPr>
          <m:t>P=2</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1</m:t>
            </m:r>
          </m:sub>
        </m:sSub>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2</m:t>
            </m:r>
          </m:sub>
        </m:sSub>
        <m:r>
          <m:rPr>
            <m:sty m:val="bi"/>
          </m:rPr>
          <w:rPr>
            <w:rFonts w:ascii="Cambria Math" w:hAnsi="Cambria Math" w:cstheme="minorHAnsi"/>
          </w:rPr>
          <m:t>=</m:t>
        </m:r>
      </m:oMath>
      <w:r w:rsidRPr="00EE449B">
        <w:rPr>
          <w:rFonts w:asciiTheme="minorHAnsi" w:hAnsiTheme="minorHAnsi" w:cstheme="minorHAnsi"/>
        </w:rPr>
        <w:t xml:space="preserve"> #SD dimensions</w:t>
      </w:r>
    </w:p>
    <w:p w14:paraId="6FD7F9F9" w14:textId="77777777" w:rsidR="00B07CF9" w:rsidRPr="00EE449B" w:rsidRDefault="007A526B" w:rsidP="00B07CF9">
      <w:pPr>
        <w:pStyle w:val="ListParagraph"/>
        <w:numPr>
          <w:ilvl w:val="0"/>
          <w:numId w:val="9"/>
        </w:numPr>
        <w:overflowPunct/>
        <w:autoSpaceDE/>
        <w:autoSpaceDN/>
        <w:adjustRightInd/>
        <w:spacing w:after="200" w:line="276" w:lineRule="auto"/>
        <w:ind w:firstLineChars="0"/>
        <w:contextualSpacing/>
        <w:textAlignment w:val="auto"/>
        <w:rPr>
          <w:rFonts w:asciiTheme="minorHAnsi" w:hAnsiTheme="minorHAnsi" w:cstheme="minorHAnsi"/>
        </w:rPr>
      </w:pP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r>
          <w:rPr>
            <w:rFonts w:ascii="Cambria Math" w:hAnsi="Cambria Math" w:cstheme="minorHAnsi"/>
          </w:rPr>
          <m:t>=</m:t>
        </m:r>
      </m:oMath>
      <w:r w:rsidR="00B07CF9" w:rsidRPr="00EE449B">
        <w:rPr>
          <w:rFonts w:asciiTheme="minorHAnsi" w:hAnsiTheme="minorHAnsi" w:cstheme="minorHAnsi"/>
        </w:rPr>
        <w:t xml:space="preserve"> #FD dimensions</w:t>
      </w:r>
    </w:p>
    <w:p w14:paraId="4B9DB566" w14:textId="77777777" w:rsidR="00B07CF9" w:rsidRPr="00EE449B" w:rsidRDefault="00B07CF9" w:rsidP="00B07CF9">
      <w:pPr>
        <w:pStyle w:val="ListParagraph"/>
        <w:numPr>
          <w:ilvl w:val="0"/>
          <w:numId w:val="9"/>
        </w:numPr>
        <w:overflowPunct/>
        <w:autoSpaceDE/>
        <w:autoSpaceDN/>
        <w:adjustRightInd/>
        <w:spacing w:after="200" w:line="276" w:lineRule="auto"/>
        <w:ind w:firstLineChars="0"/>
        <w:contextualSpacing/>
        <w:textAlignment w:val="auto"/>
        <w:rPr>
          <w:rFonts w:asciiTheme="minorHAnsi" w:hAnsiTheme="minorHAnsi" w:cstheme="minorHAnsi"/>
        </w:rPr>
      </w:pPr>
      <w:r w:rsidRPr="00EE449B">
        <w:rPr>
          <w:rFonts w:asciiTheme="minorHAnsi" w:hAnsiTheme="minorHAnsi" w:cstheme="minorHAnsi"/>
        </w:rPr>
        <w:t xml:space="preserve">Precoder normalization: the precoding matrix for given rank and unit of </w:t>
      </w: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oMath>
      <w:r w:rsidRPr="00EE449B">
        <w:rPr>
          <w:rFonts w:asciiTheme="minorHAnsi" w:hAnsiTheme="minorHAnsi" w:cstheme="minorHAnsi"/>
        </w:rPr>
        <w:t xml:space="preserve"> is normalized to norm 1/sqrt(rank) </w:t>
      </w:r>
    </w:p>
    <w:tbl>
      <w:tblPr>
        <w:tblStyle w:val="TableGrid"/>
        <w:tblW w:w="0" w:type="auto"/>
        <w:tblLook w:val="04A0" w:firstRow="1" w:lastRow="0" w:firstColumn="1" w:lastColumn="0" w:noHBand="0" w:noVBand="1"/>
      </w:tblPr>
      <w:tblGrid>
        <w:gridCol w:w="9857"/>
      </w:tblGrid>
      <w:tr w:rsidR="005908E6" w:rsidRPr="00EE449B" w14:paraId="1DBFF5BC" w14:textId="77777777" w:rsidTr="005908E6">
        <w:tc>
          <w:tcPr>
            <w:tcW w:w="9857" w:type="dxa"/>
          </w:tcPr>
          <w:p w14:paraId="10FE3029" w14:textId="77777777" w:rsidR="005908E6" w:rsidRPr="00EE449B" w:rsidRDefault="005908E6" w:rsidP="005908E6">
            <w:pPr>
              <w:pStyle w:val="ListParagraph"/>
              <w:numPr>
                <w:ilvl w:val="0"/>
                <w:numId w:val="8"/>
              </w:numPr>
              <w:overflowPunct/>
              <w:autoSpaceDE/>
              <w:autoSpaceDN/>
              <w:adjustRightInd/>
              <w:spacing w:after="200" w:line="276" w:lineRule="auto"/>
              <w:ind w:leftChars="10" w:left="44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Spatial domain (SD) compression</w:t>
            </w:r>
          </w:p>
          <w:p w14:paraId="028A4980" w14:textId="77777777" w:rsidR="005908E6" w:rsidRPr="00EE449B" w:rsidRDefault="005908E6" w:rsidP="005908E6">
            <w:pPr>
              <w:pStyle w:val="ListParagraph"/>
              <w:numPr>
                <w:ilvl w:val="1"/>
                <w:numId w:val="10"/>
              </w:numPr>
              <w:overflowPunct/>
              <w:autoSpaceDE/>
              <w:autoSpaceDN/>
              <w:adjustRightInd/>
              <w:spacing w:after="200" w:line="276" w:lineRule="auto"/>
              <w:ind w:leftChars="220" w:left="860" w:firstLineChars="0"/>
              <w:contextualSpacing/>
              <w:textAlignment w:val="auto"/>
              <w:rPr>
                <w:rFonts w:asciiTheme="minorHAnsi" w:hAnsiTheme="minorHAnsi" w:cstheme="minorHAnsi"/>
                <w:sz w:val="18"/>
                <w:szCs w:val="18"/>
              </w:rPr>
            </w:pPr>
            <m:oMath>
              <m:r>
                <w:rPr>
                  <w:rFonts w:ascii="Cambria Math" w:hAnsi="Cambria Math" w:cstheme="minorHAnsi"/>
                  <w:sz w:val="18"/>
                  <w:szCs w:val="18"/>
                  <w:lang w:val="sv-SE"/>
                </w:rPr>
                <w:lastRenderedPageBreak/>
                <m:t>L</m:t>
              </m:r>
            </m:oMath>
            <w:r w:rsidRPr="00EE449B">
              <w:rPr>
                <w:rFonts w:asciiTheme="minorHAnsi" w:hAnsiTheme="minorHAnsi" w:cstheme="minorHAnsi"/>
                <w:sz w:val="18"/>
                <w:szCs w:val="18"/>
              </w:rPr>
              <w:t xml:space="preserve"> spatial domain basis vectors (mapped to the two polarizations, so </w:t>
            </w:r>
            <m:oMath>
              <m:r>
                <w:rPr>
                  <w:rFonts w:ascii="Cambria Math" w:hAnsi="Cambria Math" w:cstheme="minorHAnsi"/>
                  <w:sz w:val="18"/>
                  <w:szCs w:val="18"/>
                </w:rPr>
                <m:t>2</m:t>
              </m:r>
              <m:r>
                <w:rPr>
                  <w:rFonts w:ascii="Cambria Math" w:hAnsi="Cambria Math" w:cstheme="minorHAnsi"/>
                  <w:sz w:val="18"/>
                  <w:szCs w:val="18"/>
                  <w:lang w:val="sv-SE"/>
                </w:rPr>
                <m:t>L</m:t>
              </m:r>
            </m:oMath>
            <w:r w:rsidRPr="00EE449B">
              <w:rPr>
                <w:rFonts w:asciiTheme="minorHAnsi" w:hAnsiTheme="minorHAnsi" w:cstheme="minorHAnsi"/>
                <w:sz w:val="18"/>
                <w:szCs w:val="18"/>
              </w:rPr>
              <w:t xml:space="preserve"> in total) selected</w:t>
            </w:r>
          </w:p>
          <w:p w14:paraId="0E32543F" w14:textId="77777777" w:rsidR="005908E6" w:rsidRPr="00EE449B" w:rsidRDefault="005908E6" w:rsidP="005908E6">
            <w:pPr>
              <w:pStyle w:val="ListParagraph"/>
              <w:numPr>
                <w:ilvl w:val="1"/>
                <w:numId w:val="10"/>
              </w:numPr>
              <w:overflowPunct/>
              <w:autoSpaceDE/>
              <w:autoSpaceDN/>
              <w:adjustRightInd/>
              <w:spacing w:after="200" w:line="276" w:lineRule="auto"/>
              <w:ind w:leftChars="220" w:left="86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 xml:space="preserve">Compression in spatial domain using  </w:t>
            </w:r>
            <m:oMath>
              <m:sSub>
                <m:sSubPr>
                  <m:ctrlPr>
                    <w:rPr>
                      <w:rFonts w:ascii="Cambria Math" w:hAnsi="Cambria Math" w:cstheme="minorHAnsi"/>
                      <w:i/>
                      <w:iCs/>
                      <w:sz w:val="18"/>
                      <w:szCs w:val="18"/>
                    </w:rPr>
                  </m:ctrlPr>
                </m:sSubPr>
                <m:e>
                  <m:r>
                    <m:rPr>
                      <m:sty m:val="bi"/>
                    </m:rPr>
                    <w:rPr>
                      <w:rFonts w:ascii="Cambria Math" w:hAnsi="Cambria Math" w:cstheme="minorHAnsi"/>
                      <w:sz w:val="18"/>
                      <w:szCs w:val="18"/>
                    </w:rPr>
                    <m:t>W</m:t>
                  </m:r>
                </m:e>
                <m:sub>
                  <m:r>
                    <w:rPr>
                      <w:rFonts w:ascii="Cambria Math" w:hAnsi="Cambria Math" w:cstheme="minorHAnsi"/>
                      <w:sz w:val="18"/>
                      <w:szCs w:val="18"/>
                    </w:rPr>
                    <m:t>1</m:t>
                  </m:r>
                </m:sub>
              </m:sSub>
              <m:r>
                <w:rPr>
                  <w:rFonts w:ascii="Cambria Math" w:hAnsi="Cambria Math" w:cstheme="minorHAnsi"/>
                  <w:sz w:val="18"/>
                  <w:szCs w:val="18"/>
                </w:rPr>
                <m:t>=</m:t>
              </m:r>
              <m:d>
                <m:dPr>
                  <m:begChr m:val="["/>
                  <m:endChr m:val="]"/>
                  <m:ctrlPr>
                    <w:rPr>
                      <w:rFonts w:ascii="Cambria Math" w:hAnsi="Cambria Math" w:cstheme="minorHAnsi"/>
                      <w:i/>
                      <w:iCs/>
                      <w:sz w:val="18"/>
                      <w:szCs w:val="18"/>
                    </w:rPr>
                  </m:ctrlPr>
                </m:dPr>
                <m:e>
                  <m:m>
                    <m:mPr>
                      <m:mcs>
                        <m:mc>
                          <m:mcPr>
                            <m:count m:val="2"/>
                            <m:mcJc m:val="center"/>
                          </m:mcPr>
                        </m:mc>
                      </m:mcs>
                      <m:ctrlPr>
                        <w:rPr>
                          <w:rFonts w:ascii="Cambria Math" w:hAnsi="Cambria Math" w:cstheme="minorHAnsi"/>
                          <w:i/>
                          <w:iCs/>
                          <w:sz w:val="18"/>
                          <w:szCs w:val="18"/>
                        </w:rPr>
                      </m:ctrlPr>
                    </m:mPr>
                    <m:mr>
                      <m:e>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0</m:t>
                            </m:r>
                          </m:sub>
                        </m:sSub>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1</m:t>
                            </m:r>
                          </m:sub>
                        </m:sSub>
                        <m:r>
                          <w:rPr>
                            <w:rFonts w:ascii="Cambria Math" w:hAnsi="Cambria Math" w:cstheme="minorHAnsi"/>
                            <w:sz w:val="18"/>
                            <w:szCs w:val="18"/>
                          </w:rPr>
                          <m:t>…</m:t>
                        </m:r>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L-1</m:t>
                            </m:r>
                          </m:sub>
                        </m:sSub>
                      </m:e>
                      <m:e>
                        <m:r>
                          <w:rPr>
                            <w:rFonts w:ascii="Cambria Math" w:hAnsi="Cambria Math" w:cstheme="minorHAnsi"/>
                            <w:sz w:val="18"/>
                            <w:szCs w:val="18"/>
                          </w:rPr>
                          <m:t>0</m:t>
                        </m:r>
                      </m:e>
                    </m:mr>
                    <m:mr>
                      <m:e>
                        <m:r>
                          <w:rPr>
                            <w:rFonts w:ascii="Cambria Math" w:hAnsi="Cambria Math" w:cstheme="minorHAnsi"/>
                            <w:sz w:val="18"/>
                            <w:szCs w:val="18"/>
                          </w:rPr>
                          <m:t>0</m:t>
                        </m:r>
                      </m:e>
                      <m:e>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0</m:t>
                            </m:r>
                          </m:sub>
                        </m:sSub>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1</m:t>
                            </m:r>
                          </m:sub>
                        </m:sSub>
                        <m:r>
                          <w:rPr>
                            <w:rFonts w:ascii="Cambria Math" w:hAnsi="Cambria Math" w:cstheme="minorHAnsi"/>
                            <w:sz w:val="18"/>
                            <w:szCs w:val="18"/>
                          </w:rPr>
                          <m:t>…</m:t>
                        </m:r>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L-1</m:t>
                            </m:r>
                          </m:sub>
                        </m:sSub>
                      </m:e>
                    </m:mr>
                  </m:m>
                </m:e>
              </m:d>
            </m:oMath>
            <w:r w:rsidRPr="00EE449B">
              <w:rPr>
                <w:rFonts w:asciiTheme="minorHAnsi" w:hAnsiTheme="minorHAnsi" w:cstheme="minorHAnsi"/>
                <w:sz w:val="18"/>
                <w:szCs w:val="18"/>
              </w:rPr>
              <w:t xml:space="preserve">, where </w:t>
            </w:r>
            <m:oMath>
              <m:sSubSup>
                <m:sSubSupPr>
                  <m:ctrlPr>
                    <w:rPr>
                      <w:rFonts w:ascii="Cambria Math" w:hAnsi="Cambria Math" w:cstheme="minorHAnsi"/>
                      <w:i/>
                      <w:iCs/>
                      <w:sz w:val="18"/>
                      <w:szCs w:val="18"/>
                      <w:lang w:val="sv-SE"/>
                    </w:rPr>
                  </m:ctrlPr>
                </m:sSubSupPr>
                <m:e>
                  <m:d>
                    <m:dPr>
                      <m:begChr m:val="{"/>
                      <m:endChr m:val="}"/>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v</m:t>
                          </m:r>
                        </m:e>
                        <m:sub>
                          <m:r>
                            <w:rPr>
                              <w:rFonts w:ascii="Cambria Math" w:hAnsi="Cambria Math" w:cstheme="minorHAnsi"/>
                              <w:sz w:val="18"/>
                              <w:szCs w:val="18"/>
                            </w:rPr>
                            <m:t>i</m:t>
                          </m:r>
                        </m:sub>
                      </m:sSub>
                    </m:e>
                  </m:d>
                </m:e>
                <m:sub>
                  <m:r>
                    <w:rPr>
                      <w:rFonts w:ascii="Cambria Math" w:hAnsi="Cambria Math" w:cstheme="minorHAnsi"/>
                      <w:sz w:val="18"/>
                      <w:szCs w:val="18"/>
                      <w:lang w:val="de-DE"/>
                    </w:rPr>
                    <m:t>i</m:t>
                  </m:r>
                  <m:r>
                    <w:rPr>
                      <w:rFonts w:ascii="Cambria Math" w:hAnsi="Cambria Math" w:cstheme="minorHAnsi"/>
                      <w:sz w:val="18"/>
                      <w:szCs w:val="18"/>
                    </w:rPr>
                    <m:t>=0</m:t>
                  </m:r>
                </m:sub>
                <m:sup>
                  <m:r>
                    <w:rPr>
                      <w:rFonts w:ascii="Cambria Math" w:hAnsi="Cambria Math" w:cstheme="minorHAnsi"/>
                      <w:sz w:val="18"/>
                      <w:szCs w:val="18"/>
                      <w:lang w:val="de-DE"/>
                    </w:rPr>
                    <m:t>L</m:t>
                  </m:r>
                  <m:r>
                    <w:rPr>
                      <w:rFonts w:ascii="Cambria Math" w:hAnsi="Cambria Math" w:cstheme="minorHAnsi"/>
                      <w:sz w:val="18"/>
                      <w:szCs w:val="18"/>
                    </w:rPr>
                    <m:t>-1</m:t>
                  </m:r>
                </m:sup>
              </m:sSubSup>
            </m:oMath>
            <w:r w:rsidRPr="00EE449B">
              <w:rPr>
                <w:rFonts w:asciiTheme="minorHAnsi" w:hAnsiTheme="minorHAnsi" w:cstheme="minorHAnsi"/>
                <w:sz w:val="18"/>
                <w:szCs w:val="18"/>
              </w:rPr>
              <w:t xml:space="preserve"> are </w:t>
            </w:r>
            <m:oMath>
              <m:sSub>
                <m:sSubPr>
                  <m:ctrlPr>
                    <w:rPr>
                      <w:rFonts w:ascii="Cambria Math" w:hAnsi="Cambria Math" w:cstheme="minorHAnsi"/>
                      <w:i/>
                      <w:iCs/>
                      <w:sz w:val="18"/>
                      <w:szCs w:val="18"/>
                    </w:rPr>
                  </m:ctrlPr>
                </m:sSubPr>
                <m:e>
                  <m:r>
                    <w:rPr>
                      <w:rFonts w:ascii="Cambria Math" w:hAnsi="Cambria Math" w:cstheme="minorHAnsi"/>
                      <w:sz w:val="18"/>
                      <w:szCs w:val="18"/>
                    </w:rPr>
                    <m:t>N</m:t>
                  </m:r>
                </m:e>
                <m:sub>
                  <m:r>
                    <w:rPr>
                      <w:rFonts w:ascii="Cambria Math" w:hAnsi="Cambria Math" w:cstheme="minorHAnsi"/>
                      <w:sz w:val="18"/>
                      <w:szCs w:val="18"/>
                    </w:rPr>
                    <m:t>1</m:t>
                  </m:r>
                </m:sub>
              </m:sSub>
              <m:sSub>
                <m:sSubPr>
                  <m:ctrlPr>
                    <w:rPr>
                      <w:rFonts w:ascii="Cambria Math" w:hAnsi="Cambria Math" w:cstheme="minorHAnsi"/>
                      <w:i/>
                      <w:iCs/>
                      <w:sz w:val="18"/>
                      <w:szCs w:val="18"/>
                    </w:rPr>
                  </m:ctrlPr>
                </m:sSubPr>
                <m:e>
                  <m:r>
                    <w:rPr>
                      <w:rFonts w:ascii="Cambria Math" w:hAnsi="Cambria Math" w:cstheme="minorHAnsi"/>
                      <w:sz w:val="18"/>
                      <w:szCs w:val="18"/>
                    </w:rPr>
                    <m:t>N</m:t>
                  </m:r>
                </m:e>
                <m:sub>
                  <m:r>
                    <w:rPr>
                      <w:rFonts w:ascii="Cambria Math" w:hAnsi="Cambria Math" w:cstheme="minorHAnsi"/>
                      <w:sz w:val="18"/>
                      <w:szCs w:val="18"/>
                    </w:rPr>
                    <m:t>2</m:t>
                  </m:r>
                </m:sub>
              </m:sSub>
              <m:r>
                <w:rPr>
                  <w:rFonts w:ascii="Cambria Math" w:hAnsi="Cambria Math" w:cstheme="minorHAnsi"/>
                  <w:sz w:val="18"/>
                  <w:szCs w:val="18"/>
                </w:rPr>
                <m:t>×1 </m:t>
              </m:r>
            </m:oMath>
            <w:r w:rsidRPr="00EE449B">
              <w:rPr>
                <w:rFonts w:asciiTheme="minorHAnsi" w:hAnsiTheme="minorHAnsi" w:cstheme="minorHAnsi"/>
                <w:sz w:val="18"/>
                <w:szCs w:val="18"/>
              </w:rPr>
              <w:t>orthogonal DFT vectors (same as Rel. 15 Type II)</w:t>
            </w:r>
          </w:p>
          <w:p w14:paraId="3BD6B6D4" w14:textId="77777777" w:rsidR="005908E6" w:rsidRPr="00EE449B" w:rsidRDefault="005908E6" w:rsidP="005908E6">
            <w:pPr>
              <w:pStyle w:val="ListParagraph"/>
              <w:numPr>
                <w:ilvl w:val="0"/>
                <w:numId w:val="8"/>
              </w:numPr>
              <w:overflowPunct/>
              <w:autoSpaceDE/>
              <w:autoSpaceDN/>
              <w:adjustRightInd/>
              <w:spacing w:after="200" w:line="276" w:lineRule="auto"/>
              <w:ind w:leftChars="10" w:left="44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Frequency-domain (FD) compression</w:t>
            </w:r>
          </w:p>
          <w:p w14:paraId="3730A780" w14:textId="77777777" w:rsidR="005908E6" w:rsidRPr="00EE449B" w:rsidRDefault="005908E6" w:rsidP="005908E6">
            <w:pPr>
              <w:pStyle w:val="ListParagraph"/>
              <w:numPr>
                <w:ilvl w:val="1"/>
                <w:numId w:val="8"/>
              </w:numPr>
              <w:overflowPunct/>
              <w:autoSpaceDE/>
              <w:autoSpaceDN/>
              <w:adjustRightInd/>
              <w:spacing w:after="200" w:line="276" w:lineRule="auto"/>
              <w:ind w:leftChars="220" w:left="86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Compression via</w:t>
            </w:r>
            <w:r w:rsidRPr="00EE449B">
              <w:rPr>
                <w:rFonts w:asciiTheme="minorHAnsi" w:hAnsiTheme="minorHAnsi" w:cstheme="minorHAnsi"/>
                <w:i/>
                <w:iCs/>
                <w:sz w:val="18"/>
                <w:szCs w:val="18"/>
              </w:rPr>
              <w:t xml:space="preserve"> </w:t>
            </w:r>
            <m:oMath>
              <m:sSub>
                <m:sSubPr>
                  <m:ctrlPr>
                    <w:rPr>
                      <w:rFonts w:ascii="Cambria Math" w:hAnsi="Cambria Math" w:cstheme="minorHAnsi"/>
                      <w:i/>
                      <w:iCs/>
                      <w:sz w:val="18"/>
                      <w:szCs w:val="18"/>
                    </w:rPr>
                  </m:ctrlPr>
                </m:sSubPr>
                <m:e>
                  <m:r>
                    <m:rPr>
                      <m:sty m:val="bi"/>
                    </m:rPr>
                    <w:rPr>
                      <w:rFonts w:ascii="Cambria Math" w:hAnsi="Cambria Math" w:cstheme="minorHAnsi"/>
                      <w:sz w:val="18"/>
                      <w:szCs w:val="18"/>
                      <w:lang w:val="sv-SE"/>
                    </w:rPr>
                    <m:t>W</m:t>
                  </m:r>
                </m:e>
                <m:sub>
                  <m:r>
                    <w:rPr>
                      <w:rFonts w:ascii="Cambria Math" w:hAnsi="Cambria Math" w:cstheme="minorHAnsi"/>
                      <w:sz w:val="18"/>
                      <w:szCs w:val="18"/>
                      <w:lang w:val="sv-SE"/>
                    </w:rPr>
                    <m:t>f</m:t>
                  </m:r>
                </m:sub>
              </m:sSub>
              <m:r>
                <w:rPr>
                  <w:rFonts w:ascii="Cambria Math" w:hAnsi="Cambria Math" w:cstheme="minorHAnsi"/>
                  <w:sz w:val="18"/>
                  <w:szCs w:val="18"/>
                </w:rPr>
                <m:t>=</m:t>
              </m:r>
              <m:d>
                <m:dPr>
                  <m:begChr m:val="["/>
                  <m:endChr m:val="]"/>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lang w:val="sv-SE"/>
                            </w:rPr>
                            <m:t>k</m:t>
                          </m:r>
                        </m:e>
                        <m:sub>
                          <m:r>
                            <w:rPr>
                              <w:rFonts w:ascii="Cambria Math" w:hAnsi="Cambria Math" w:cstheme="minorHAnsi"/>
                              <w:sz w:val="18"/>
                              <w:szCs w:val="18"/>
                            </w:rPr>
                            <m:t>0</m:t>
                          </m:r>
                        </m:sub>
                      </m:sSub>
                    </m:sub>
                  </m:sSub>
                  <m:r>
                    <w:rPr>
                      <w:rFonts w:ascii="Cambria Math" w:hAnsi="Cambria Math" w:cstheme="minorHAnsi"/>
                      <w:sz w:val="18"/>
                      <w:szCs w:val="18"/>
                    </w:rPr>
                    <m:t> </m:t>
                  </m:r>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lang w:val="sv-SE"/>
                            </w:rPr>
                            <m:t>k</m:t>
                          </m:r>
                        </m:e>
                        <m:sub>
                          <m:r>
                            <w:rPr>
                              <w:rFonts w:ascii="Cambria Math" w:hAnsi="Cambria Math" w:cstheme="minorHAnsi"/>
                              <w:sz w:val="18"/>
                              <w:szCs w:val="18"/>
                            </w:rPr>
                            <m:t>1</m:t>
                          </m:r>
                        </m:sub>
                      </m:sSub>
                    </m:sub>
                  </m:sSub>
                  <m:r>
                    <w:rPr>
                      <w:rFonts w:ascii="Cambria Math" w:hAnsi="Cambria Math" w:cstheme="minorHAnsi"/>
                      <w:sz w:val="18"/>
                      <w:szCs w:val="18"/>
                    </w:rPr>
                    <m:t>…</m:t>
                  </m:r>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lang w:val="sv-SE"/>
                            </w:rPr>
                            <m:t>k</m:t>
                          </m:r>
                        </m:e>
                        <m:sub>
                          <m:r>
                            <w:rPr>
                              <w:rFonts w:ascii="Cambria Math" w:hAnsi="Cambria Math" w:cstheme="minorHAnsi"/>
                              <w:sz w:val="18"/>
                              <w:szCs w:val="18"/>
                            </w:rPr>
                            <m:t>M-1</m:t>
                          </m:r>
                        </m:sub>
                      </m:sSub>
                    </m:sub>
                  </m:sSub>
                </m:e>
              </m:d>
            </m:oMath>
            <w:r w:rsidRPr="00EE449B">
              <w:rPr>
                <w:rFonts w:asciiTheme="minorHAnsi" w:hAnsiTheme="minorHAnsi" w:cstheme="minorHAnsi"/>
                <w:sz w:val="18"/>
                <w:szCs w:val="18"/>
              </w:rPr>
              <w:t xml:space="preserve">, where </w:t>
            </w:r>
            <m:oMath>
              <m:sSubSup>
                <m:sSubSupPr>
                  <m:ctrlPr>
                    <w:rPr>
                      <w:rFonts w:ascii="Cambria Math" w:hAnsi="Cambria Math" w:cstheme="minorHAnsi"/>
                      <w:i/>
                      <w:iCs/>
                      <w:sz w:val="18"/>
                      <w:szCs w:val="18"/>
                    </w:rPr>
                  </m:ctrlPr>
                </m:sSubSupPr>
                <m:e>
                  <m:d>
                    <m:dPr>
                      <m:begChr m:val="{"/>
                      <m:endChr m:val="}"/>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bi"/>
                            </m:rPr>
                            <w:rPr>
                              <w:rFonts w:ascii="Cambria Math" w:hAnsi="Cambria Math" w:cstheme="minorHAnsi"/>
                              <w:sz w:val="18"/>
                              <w:szCs w:val="18"/>
                            </w:rPr>
                            <m:t>f</m:t>
                          </m:r>
                        </m:e>
                        <m:sub>
                          <m:sSub>
                            <m:sSubPr>
                              <m:ctrlPr>
                                <w:rPr>
                                  <w:rFonts w:ascii="Cambria Math" w:hAnsi="Cambria Math" w:cstheme="minorHAnsi"/>
                                  <w:i/>
                                  <w:iCs/>
                                  <w:sz w:val="18"/>
                                  <w:szCs w:val="18"/>
                                </w:rPr>
                              </m:ctrlPr>
                            </m:sSubPr>
                            <m:e>
                              <m:r>
                                <w:rPr>
                                  <w:rFonts w:ascii="Cambria Math" w:hAnsi="Cambria Math" w:cstheme="minorHAnsi"/>
                                  <w:sz w:val="18"/>
                                  <w:szCs w:val="18"/>
                                </w:rPr>
                                <m:t>k</m:t>
                              </m:r>
                            </m:e>
                            <m:sub>
                              <m:r>
                                <w:rPr>
                                  <w:rFonts w:ascii="Cambria Math" w:hAnsi="Cambria Math" w:cstheme="minorHAnsi"/>
                                  <w:sz w:val="18"/>
                                  <w:szCs w:val="18"/>
                                </w:rPr>
                                <m:t>m</m:t>
                              </m:r>
                            </m:sub>
                          </m:sSub>
                        </m:sub>
                      </m:sSub>
                    </m:e>
                  </m:d>
                </m:e>
                <m:sub>
                  <m:r>
                    <w:rPr>
                      <w:rFonts w:ascii="Cambria Math" w:hAnsi="Cambria Math" w:cstheme="minorHAnsi"/>
                      <w:sz w:val="18"/>
                      <w:szCs w:val="18"/>
                      <w:lang w:val="sv-SE"/>
                    </w:rPr>
                    <m:t>m</m:t>
                  </m:r>
                  <m:r>
                    <w:rPr>
                      <w:rFonts w:ascii="Cambria Math" w:hAnsi="Cambria Math" w:cstheme="minorHAnsi"/>
                      <w:sz w:val="18"/>
                      <w:szCs w:val="18"/>
                    </w:rPr>
                    <m:t>=0</m:t>
                  </m:r>
                </m:sub>
                <m:sup>
                  <m:r>
                    <w:rPr>
                      <w:rFonts w:ascii="Cambria Math" w:hAnsi="Cambria Math" w:cstheme="minorHAnsi"/>
                      <w:sz w:val="18"/>
                      <w:szCs w:val="18"/>
                    </w:rPr>
                    <m:t>M-1</m:t>
                  </m:r>
                </m:sup>
              </m:sSubSup>
            </m:oMath>
            <w:r w:rsidRPr="00EE449B">
              <w:rPr>
                <w:rFonts w:asciiTheme="minorHAnsi" w:hAnsiTheme="minorHAnsi" w:cstheme="minorHAnsi"/>
                <w:sz w:val="18"/>
                <w:szCs w:val="18"/>
              </w:rPr>
              <w:t xml:space="preserve"> are </w:t>
            </w:r>
            <m:oMath>
              <m:r>
                <w:rPr>
                  <w:rFonts w:ascii="Cambria Math" w:hAnsi="Cambria Math" w:cstheme="minorHAnsi"/>
                  <w:sz w:val="18"/>
                  <w:szCs w:val="18"/>
                </w:rPr>
                <m:t>M</m:t>
              </m:r>
            </m:oMath>
            <w:r w:rsidRPr="00EE449B">
              <w:rPr>
                <w:rFonts w:asciiTheme="minorHAnsi" w:hAnsiTheme="minorHAnsi" w:cstheme="minorHAnsi"/>
                <w:sz w:val="18"/>
                <w:szCs w:val="18"/>
              </w:rPr>
              <w:t xml:space="preserve"> size-</w:t>
            </w:r>
            <m:oMath>
              <m:sSub>
                <m:sSubPr>
                  <m:ctrlPr>
                    <w:rPr>
                      <w:rFonts w:ascii="Cambria Math" w:hAnsi="Cambria Math" w:cstheme="minorHAnsi"/>
                      <w:i/>
                      <w:iCs/>
                      <w:sz w:val="18"/>
                      <w:szCs w:val="18"/>
                    </w:rPr>
                  </m:ctrlPr>
                </m:sSubPr>
                <m:e>
                  <m:r>
                    <w:rPr>
                      <w:rFonts w:ascii="Cambria Math" w:hAnsi="Cambria Math" w:cstheme="minorHAnsi"/>
                      <w:sz w:val="18"/>
                      <w:szCs w:val="18"/>
                    </w:rPr>
                    <m:t>N</m:t>
                  </m:r>
                </m:e>
                <m:sub>
                  <m:r>
                    <w:rPr>
                      <w:rFonts w:ascii="Cambria Math" w:hAnsi="Cambria Math" w:cstheme="minorHAnsi"/>
                      <w:sz w:val="18"/>
                      <w:szCs w:val="18"/>
                    </w:rPr>
                    <m:t>3</m:t>
                  </m:r>
                </m:sub>
              </m:sSub>
              <m:r>
                <w:rPr>
                  <w:rFonts w:ascii="Cambria Math" w:hAnsi="Cambria Math" w:cstheme="minorHAnsi"/>
                  <w:sz w:val="18"/>
                  <w:szCs w:val="18"/>
                </w:rPr>
                <m:t>×1</m:t>
              </m:r>
            </m:oMath>
            <w:r w:rsidRPr="00EE449B">
              <w:rPr>
                <w:rFonts w:asciiTheme="minorHAnsi" w:hAnsiTheme="minorHAnsi" w:cstheme="minorHAnsi"/>
                <w:sz w:val="18"/>
                <w:szCs w:val="18"/>
              </w:rPr>
              <w:t xml:space="preserve"> orthogonal DFT vectors </w:t>
            </w:r>
          </w:p>
          <w:p w14:paraId="6096B416" w14:textId="77777777" w:rsidR="005908E6" w:rsidRPr="00EE449B" w:rsidRDefault="005908E6" w:rsidP="005908E6">
            <w:pPr>
              <w:pStyle w:val="ListParagraph"/>
              <w:numPr>
                <w:ilvl w:val="0"/>
                <w:numId w:val="11"/>
              </w:numPr>
              <w:overflowPunct/>
              <w:autoSpaceDE/>
              <w:autoSpaceDN/>
              <w:adjustRightInd/>
              <w:spacing w:after="200" w:line="276" w:lineRule="auto"/>
              <w:ind w:leftChars="500" w:left="142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 xml:space="preserve">Number of FD-components </w:t>
            </w:r>
            <m:oMath>
              <m:r>
                <w:rPr>
                  <w:rFonts w:ascii="Cambria Math" w:hAnsi="Cambria Math" w:cstheme="minorHAnsi"/>
                  <w:sz w:val="18"/>
                  <w:szCs w:val="18"/>
                </w:rPr>
                <m:t>M</m:t>
              </m:r>
            </m:oMath>
            <w:r w:rsidRPr="00EE449B">
              <w:rPr>
                <w:rFonts w:asciiTheme="minorHAnsi" w:hAnsiTheme="minorHAnsi" w:cstheme="minorHAnsi"/>
                <w:sz w:val="18"/>
                <w:szCs w:val="18"/>
              </w:rPr>
              <w:t xml:space="preserve"> is configurable</w:t>
            </w:r>
          </w:p>
          <w:p w14:paraId="1087A0FD" w14:textId="77777777" w:rsidR="005908E6" w:rsidRPr="00EE449B" w:rsidRDefault="005908E6" w:rsidP="005908E6">
            <w:pPr>
              <w:pStyle w:val="ListParagraph"/>
              <w:numPr>
                <w:ilvl w:val="0"/>
                <w:numId w:val="8"/>
              </w:numPr>
              <w:overflowPunct/>
              <w:autoSpaceDE/>
              <w:autoSpaceDN/>
              <w:adjustRightInd/>
              <w:spacing w:after="200" w:line="276" w:lineRule="auto"/>
              <w:ind w:leftChars="10" w:left="440" w:firstLineChars="0"/>
              <w:contextualSpacing/>
              <w:textAlignment w:val="auto"/>
              <w:rPr>
                <w:rFonts w:asciiTheme="minorHAnsi" w:hAnsiTheme="minorHAnsi" w:cstheme="minorHAnsi"/>
                <w:sz w:val="18"/>
                <w:szCs w:val="18"/>
              </w:rPr>
            </w:pPr>
            <w:r w:rsidRPr="00EE449B">
              <w:rPr>
                <w:rFonts w:asciiTheme="minorHAnsi" w:hAnsiTheme="minorHAnsi" w:cstheme="minorHAnsi"/>
                <w:sz w:val="18"/>
                <w:szCs w:val="18"/>
              </w:rPr>
              <w:t xml:space="preserve">Linear combination by </w:t>
            </w:r>
            <m:oMath>
              <m:sSub>
                <m:sSubPr>
                  <m:ctrlPr>
                    <w:rPr>
                      <w:rFonts w:ascii="Cambria Math" w:hAnsi="Cambria Math" w:cstheme="minorHAnsi"/>
                      <w:sz w:val="18"/>
                      <w:szCs w:val="18"/>
                    </w:rPr>
                  </m:ctrlPr>
                </m:sSubPr>
                <m:e>
                  <m:acc>
                    <m:accPr>
                      <m:chr m:val="̃"/>
                      <m:ctrlPr>
                        <w:rPr>
                          <w:rFonts w:ascii="Cambria Math" w:hAnsi="Cambria Math" w:cstheme="minorHAnsi"/>
                          <w:sz w:val="18"/>
                          <w:szCs w:val="18"/>
                        </w:rPr>
                      </m:ctrlPr>
                    </m:accPr>
                    <m:e>
                      <m:r>
                        <m:rPr>
                          <m:sty m:val="bi"/>
                        </m:rPr>
                        <w:rPr>
                          <w:rFonts w:ascii="Cambria Math" w:hAnsi="Cambria Math" w:cstheme="minorHAnsi"/>
                          <w:sz w:val="18"/>
                          <w:szCs w:val="18"/>
                        </w:rPr>
                        <m:t>W</m:t>
                      </m:r>
                    </m:e>
                  </m:acc>
                </m:e>
                <m:sub>
                  <m:r>
                    <m:rPr>
                      <m:sty m:val="p"/>
                    </m:rPr>
                    <w:rPr>
                      <w:rFonts w:ascii="Cambria Math" w:hAnsi="Cambria Math" w:cstheme="minorHAnsi"/>
                      <w:sz w:val="18"/>
                      <w:szCs w:val="18"/>
                    </w:rPr>
                    <m:t>2</m:t>
                  </m:r>
                </m:sub>
              </m:sSub>
            </m:oMath>
            <w:r w:rsidRPr="00EE449B">
              <w:rPr>
                <w:rFonts w:asciiTheme="minorHAnsi" w:hAnsiTheme="minorHAnsi" w:cstheme="minorHAnsi"/>
                <w:sz w:val="18"/>
                <w:szCs w:val="18"/>
              </w:rPr>
              <w:t xml:space="preserve">  (for a layer)</w:t>
            </w:r>
          </w:p>
          <w:p w14:paraId="0D01EBCE" w14:textId="2D4F4052" w:rsidR="005908E6" w:rsidRPr="00EE449B" w:rsidRDefault="007A526B" w:rsidP="005908E6">
            <w:pPr>
              <w:widowControl w:val="0"/>
              <w:numPr>
                <w:ilvl w:val="2"/>
                <w:numId w:val="12"/>
              </w:numPr>
              <w:spacing w:after="60"/>
              <w:ind w:leftChars="300" w:left="960"/>
              <w:jc w:val="both"/>
              <w:rPr>
                <w:rFonts w:asciiTheme="minorHAnsi" w:eastAsia="Malgun Gothic" w:hAnsiTheme="minorHAnsi" w:cstheme="minorHAnsi"/>
                <w:sz w:val="18"/>
                <w:szCs w:val="18"/>
              </w:rPr>
            </w:pPr>
            <m:oMath>
              <m:sSub>
                <m:sSubPr>
                  <m:ctrlPr>
                    <w:rPr>
                      <w:rFonts w:ascii="Cambria Math" w:eastAsia="Malgun Gothic" w:hAnsi="Cambria Math" w:cstheme="minorHAnsi"/>
                      <w:i/>
                      <w:iCs/>
                      <w:sz w:val="18"/>
                      <w:szCs w:val="18"/>
                    </w:rPr>
                  </m:ctrlPr>
                </m:sSubPr>
                <m:e>
                  <m:acc>
                    <m:accPr>
                      <m:chr m:val="̃"/>
                      <m:ctrlPr>
                        <w:rPr>
                          <w:rFonts w:ascii="Cambria Math" w:eastAsia="Malgun Gothic" w:hAnsi="Cambria Math" w:cstheme="minorHAnsi"/>
                          <w:i/>
                          <w:iCs/>
                          <w:sz w:val="18"/>
                          <w:szCs w:val="18"/>
                        </w:rPr>
                      </m:ctrlPr>
                    </m:accPr>
                    <m:e>
                      <m:r>
                        <m:rPr>
                          <m:sty m:val="bi"/>
                        </m:rPr>
                        <w:rPr>
                          <w:rFonts w:ascii="Cambria Math" w:eastAsia="Malgun Gothic" w:hAnsi="Cambria Math" w:cstheme="minorHAnsi"/>
                          <w:sz w:val="18"/>
                          <w:szCs w:val="18"/>
                        </w:rPr>
                        <m:t>W</m:t>
                      </m:r>
                    </m:e>
                  </m:acc>
                </m:e>
                <m:sub>
                  <m:r>
                    <w:rPr>
                      <w:rFonts w:ascii="Cambria Math" w:eastAsia="Malgun Gothic" w:hAnsi="Cambria Math" w:cstheme="minorHAnsi"/>
                      <w:sz w:val="18"/>
                      <w:szCs w:val="18"/>
                    </w:rPr>
                    <m:t>2</m:t>
                  </m:r>
                </m:sub>
              </m:sSub>
              <m:r>
                <w:rPr>
                  <w:rFonts w:ascii="Cambria Math" w:eastAsia="Malgun Gothic" w:hAnsi="Cambria Math" w:cstheme="minorHAnsi"/>
                  <w:sz w:val="18"/>
                  <w:szCs w:val="18"/>
                </w:rPr>
                <m:t>=</m:t>
              </m:r>
              <m:d>
                <m:dPr>
                  <m:begChr m:val="["/>
                  <m:endChr m:val="]"/>
                  <m:ctrlPr>
                    <w:rPr>
                      <w:rFonts w:ascii="Cambria Math" w:eastAsia="Malgun Gothic" w:hAnsi="Cambria Math" w:cstheme="minorHAnsi"/>
                      <w:i/>
                      <w:iCs/>
                      <w:sz w:val="18"/>
                      <w:szCs w:val="18"/>
                    </w:rPr>
                  </m:ctrlPr>
                </m:dPr>
                <m:e>
                  <m:m>
                    <m:mPr>
                      <m:mcs>
                        <m:mc>
                          <m:mcPr>
                            <m:count m:val="3"/>
                            <m:mcJc m:val="center"/>
                          </m:mcPr>
                        </m:mc>
                      </m:mcs>
                      <m:ctrlPr>
                        <w:rPr>
                          <w:rFonts w:ascii="Cambria Math" w:eastAsia="Malgun Gothic" w:hAnsi="Cambria Math" w:cstheme="minorHAnsi"/>
                          <w:i/>
                          <w:iCs/>
                          <w:sz w:val="18"/>
                          <w:szCs w:val="18"/>
                        </w:rPr>
                      </m:ctrlPr>
                    </m:mPr>
                    <m:mr>
                      <m:e>
                        <m:sSub>
                          <m:sSubPr>
                            <m:ctrlPr>
                              <w:rPr>
                                <w:rFonts w:ascii="Cambria Math" w:eastAsia="Malgun Gothic" w:hAnsi="Cambria Math" w:cstheme="minorHAnsi"/>
                                <w:i/>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0,0</m:t>
                            </m:r>
                          </m:sub>
                        </m:sSub>
                      </m:e>
                      <m:e>
                        <m:r>
                          <w:rPr>
                            <w:rFonts w:ascii="Cambria Math" w:eastAsia="Malgun Gothic" w:hAnsi="Cambria Math" w:cstheme="minorHAnsi"/>
                            <w:sz w:val="18"/>
                            <w:szCs w:val="18"/>
                          </w:rPr>
                          <m:t>⋯</m:t>
                        </m:r>
                      </m:e>
                      <m:e>
                        <m:sSub>
                          <m:sSubPr>
                            <m:ctrlPr>
                              <w:rPr>
                                <w:rFonts w:ascii="Cambria Math" w:eastAsia="Malgun Gothic" w:hAnsi="Cambria Math" w:cstheme="minorHAnsi"/>
                                <w:i/>
                                <w:iCs/>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0,M-1</m:t>
                            </m:r>
                          </m:sub>
                        </m:sSub>
                      </m:e>
                    </m:mr>
                    <m:mr>
                      <m:e>
                        <m:r>
                          <w:rPr>
                            <w:rFonts w:ascii="Cambria Math" w:eastAsia="Malgun Gothic" w:hAnsi="Cambria Math" w:cstheme="minorHAnsi"/>
                            <w:sz w:val="18"/>
                            <w:szCs w:val="18"/>
                          </w:rPr>
                          <m:t>⋮</m:t>
                        </m:r>
                      </m:e>
                      <m:e>
                        <m:r>
                          <w:rPr>
                            <w:rFonts w:ascii="Cambria Math" w:eastAsia="Malgun Gothic" w:hAnsi="Cambria Math" w:cstheme="minorHAnsi"/>
                            <w:sz w:val="18"/>
                            <w:szCs w:val="18"/>
                          </w:rPr>
                          <m:t>⋱</m:t>
                        </m:r>
                      </m:e>
                      <m:e>
                        <m:r>
                          <w:rPr>
                            <w:rFonts w:ascii="Cambria Math" w:eastAsia="Malgun Gothic" w:hAnsi="Cambria Math" w:cstheme="minorHAnsi"/>
                            <w:sz w:val="18"/>
                            <w:szCs w:val="18"/>
                          </w:rPr>
                          <m:t>⋮</m:t>
                        </m:r>
                      </m:e>
                    </m:mr>
                    <m:mr>
                      <m:e>
                        <m:sSub>
                          <m:sSubPr>
                            <m:ctrlPr>
                              <w:rPr>
                                <w:rFonts w:ascii="Cambria Math" w:eastAsia="Malgun Gothic" w:hAnsi="Cambria Math" w:cstheme="minorHAnsi"/>
                                <w:i/>
                                <w:iCs/>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2L-1,0</m:t>
                            </m:r>
                          </m:sub>
                        </m:sSub>
                      </m:e>
                      <m:e>
                        <m:r>
                          <w:rPr>
                            <w:rFonts w:ascii="Cambria Math" w:eastAsia="Malgun Gothic" w:hAnsi="Cambria Math" w:cstheme="minorHAnsi"/>
                            <w:sz w:val="18"/>
                            <w:szCs w:val="18"/>
                          </w:rPr>
                          <m:t>⋯</m:t>
                        </m:r>
                      </m:e>
                      <m:e>
                        <m:sSub>
                          <m:sSubPr>
                            <m:ctrlPr>
                              <w:rPr>
                                <w:rFonts w:ascii="Cambria Math" w:eastAsia="Malgun Gothic" w:hAnsi="Cambria Math" w:cstheme="minorHAnsi"/>
                                <w:i/>
                                <w:iCs/>
                                <w:sz w:val="18"/>
                                <w:szCs w:val="18"/>
                              </w:rPr>
                            </m:ctrlPr>
                          </m:sSubPr>
                          <m:e>
                            <m:r>
                              <w:rPr>
                                <w:rFonts w:ascii="Cambria Math" w:eastAsia="Malgun Gothic" w:hAnsi="Cambria Math" w:cstheme="minorHAnsi"/>
                                <w:sz w:val="18"/>
                                <w:szCs w:val="18"/>
                              </w:rPr>
                              <m:t>c</m:t>
                            </m:r>
                          </m:e>
                          <m:sub>
                            <m:r>
                              <w:rPr>
                                <w:rFonts w:ascii="Cambria Math" w:eastAsia="Malgun Gothic" w:hAnsi="Cambria Math" w:cstheme="minorHAnsi"/>
                                <w:sz w:val="18"/>
                                <w:szCs w:val="18"/>
                              </w:rPr>
                              <m:t>2L-1,M-1</m:t>
                            </m:r>
                          </m:sub>
                        </m:sSub>
                      </m:e>
                    </m:mr>
                  </m:m>
                </m:e>
              </m:d>
            </m:oMath>
            <w:r w:rsidR="005908E6" w:rsidRPr="00EE449B">
              <w:rPr>
                <w:rFonts w:asciiTheme="minorHAnsi" w:eastAsia="Malgun Gothic" w:hAnsiTheme="minorHAnsi" w:cstheme="minorHAnsi"/>
                <w:sz w:val="18"/>
                <w:szCs w:val="18"/>
              </w:rPr>
              <w:t xml:space="preserve">  is composed of </w:t>
            </w:r>
            <m:oMath>
              <m:r>
                <w:rPr>
                  <w:rFonts w:ascii="Cambria Math" w:eastAsia="Malgun Gothic" w:hAnsi="Cambria Math" w:cstheme="minorHAnsi"/>
                  <w:sz w:val="18"/>
                  <w:szCs w:val="18"/>
                </w:rPr>
                <m:t>K=2LM</m:t>
              </m:r>
              <m:r>
                <m:rPr>
                  <m:sty m:val="p"/>
                </m:rPr>
                <w:rPr>
                  <w:rFonts w:ascii="Cambria Math" w:eastAsia="Malgun Gothic" w:hAnsi="Cambria Math" w:cstheme="minorHAnsi"/>
                  <w:sz w:val="18"/>
                  <w:szCs w:val="18"/>
                </w:rPr>
                <m:t> </m:t>
              </m:r>
              <m:r>
                <w:rPr>
                  <w:rFonts w:ascii="Cambria Math" w:eastAsia="Malgun Gothic" w:hAnsi="Cambria Math" w:cstheme="minorHAnsi"/>
                  <w:sz w:val="18"/>
                  <w:szCs w:val="18"/>
                </w:rPr>
                <m:t> </m:t>
              </m:r>
            </m:oMath>
            <w:r w:rsidR="005908E6" w:rsidRPr="00EE449B">
              <w:rPr>
                <w:rFonts w:asciiTheme="minorHAnsi" w:eastAsia="Malgun Gothic" w:hAnsiTheme="minorHAnsi" w:cstheme="minorHAnsi"/>
                <w:sz w:val="18"/>
                <w:szCs w:val="18"/>
              </w:rPr>
              <w:t>linear combination coefficients</w:t>
            </w:r>
          </w:p>
        </w:tc>
      </w:tr>
    </w:tbl>
    <w:p w14:paraId="003DA988" w14:textId="77777777" w:rsidR="00EE449B" w:rsidRDefault="00EE449B" w:rsidP="005908E6">
      <w:pPr>
        <w:spacing w:after="200" w:line="276" w:lineRule="auto"/>
        <w:contextualSpacing/>
        <w:rPr>
          <w:rFonts w:asciiTheme="minorHAnsi" w:eastAsiaTheme="minorEastAsia" w:hAnsiTheme="minorHAnsi" w:cstheme="minorHAnsi"/>
          <w:lang w:val="en-US" w:eastAsia="zh-CN"/>
        </w:rPr>
      </w:pPr>
    </w:p>
    <w:p w14:paraId="54636247" w14:textId="6B6D0888" w:rsidR="005908E6" w:rsidRPr="00F07ACF" w:rsidRDefault="00EE449B" w:rsidP="00EE449B">
      <w:pPr>
        <w:rPr>
          <w:rFonts w:asciiTheme="minorHAnsi" w:hAnsiTheme="minorHAnsi" w:cstheme="minorHAnsi"/>
        </w:rPr>
      </w:pPr>
      <w:r w:rsidRPr="00F07ACF">
        <w:rPr>
          <w:rFonts w:asciiTheme="minorHAnsi" w:hAnsiTheme="minorHAnsi" w:cstheme="minorHAnsi"/>
        </w:rPr>
        <w:t>Rel-16 Type II codebook construction consists of below parameters:</w:t>
      </w:r>
    </w:p>
    <w:p w14:paraId="7F7D5FBD" w14:textId="477D41FA" w:rsidR="00AD1599" w:rsidRPr="00666F36" w:rsidRDefault="00EE449B" w:rsidP="00666F36">
      <w:pPr>
        <w:pStyle w:val="ListParagraph"/>
        <w:numPr>
          <w:ilvl w:val="0"/>
          <w:numId w:val="13"/>
        </w:numPr>
        <w:tabs>
          <w:tab w:val="left" w:pos="142"/>
        </w:tabs>
        <w:ind w:firstLineChars="0"/>
      </w:pPr>
      <w:r w:rsidRPr="00C53870">
        <w:rPr>
          <w:i/>
        </w:rPr>
        <w:t>n1-n2-codebookSubsetRestriction-r16</w:t>
      </w:r>
      <w:r w:rsidRPr="00EE449B">
        <w:rPr>
          <w:rFonts w:hint="eastAsia"/>
        </w:rPr>
        <w:t xml:space="preserve"> : </w:t>
      </w:r>
      <w:r w:rsidR="00EE1C81">
        <w:rPr>
          <w:rFonts w:eastAsiaTheme="minorEastAsia" w:hint="eastAsia"/>
          <w:lang w:eastAsia="zh-CN"/>
        </w:rPr>
        <w:t>(N1,N2), (O1, O2), P</w:t>
      </w:r>
      <w:r w:rsidR="00EE1C81" w:rsidRPr="00EE1C81">
        <w:rPr>
          <w:rFonts w:eastAsiaTheme="minorEastAsia" w:hint="eastAsia"/>
          <w:vertAlign w:val="subscript"/>
          <w:lang w:eastAsia="zh-CN"/>
        </w:rPr>
        <w:t>CSI_RS</w:t>
      </w:r>
    </w:p>
    <w:p w14:paraId="59DD9EAD" w14:textId="2C86C5F6" w:rsidR="00C53870" w:rsidRPr="00C53870" w:rsidRDefault="00C53870" w:rsidP="00C53870">
      <w:pPr>
        <w:pStyle w:val="ListParagraph"/>
        <w:numPr>
          <w:ilvl w:val="0"/>
          <w:numId w:val="13"/>
        </w:numPr>
        <w:tabs>
          <w:tab w:val="left" w:pos="142"/>
        </w:tabs>
        <w:ind w:firstLineChars="0"/>
      </w:pPr>
      <w:r>
        <w:rPr>
          <w:i/>
        </w:rPr>
        <w:t>numberOfPMISubbandsPerCQISubband</w:t>
      </w:r>
      <w:r>
        <w:rPr>
          <w:rFonts w:asciiTheme="minorEastAsia" w:eastAsiaTheme="minorEastAsia" w:hAnsiTheme="minorEastAsia" w:hint="eastAsia"/>
          <w:i/>
          <w:lang w:eastAsia="zh-CN"/>
        </w:rPr>
        <w:t>: R =1 or 2</w:t>
      </w:r>
    </w:p>
    <w:p w14:paraId="14B7698B" w14:textId="51553E08" w:rsidR="00C53870" w:rsidRPr="00C53870" w:rsidRDefault="00C53870" w:rsidP="00C53870">
      <w:pPr>
        <w:pStyle w:val="ListParagraph"/>
        <w:numPr>
          <w:ilvl w:val="0"/>
          <w:numId w:val="13"/>
        </w:numPr>
        <w:tabs>
          <w:tab w:val="left" w:pos="142"/>
        </w:tabs>
        <w:ind w:firstLineChars="0"/>
      </w:pPr>
      <w:r>
        <w:rPr>
          <w:rFonts w:eastAsia="Calibri"/>
          <w:i/>
          <w:lang w:eastAsia="en-GB"/>
        </w:rPr>
        <w:t>paramCombination-r16</w:t>
      </w:r>
      <w:r>
        <w:rPr>
          <w:rFonts w:eastAsiaTheme="minorEastAsia" w:hint="eastAsia"/>
          <w:i/>
          <w:lang w:eastAsia="zh-CN"/>
        </w:rPr>
        <w:t xml:space="preserve">:L, </w:t>
      </w:r>
      <m:oMath>
        <m:r>
          <w:rPr>
            <w:rFonts w:ascii="Cambria Math" w:hAnsi="Cambria Math" w:cs="Arial"/>
            <w:color w:val="000000" w:themeColor="text1"/>
            <w:lang w:val="fr-FR" w:eastAsia="fr-FR"/>
          </w:rPr>
          <m:t>β</m:t>
        </m:r>
      </m:oMath>
      <w:r>
        <w:rPr>
          <w:rFonts w:eastAsia="Calibri"/>
          <w:color w:val="000000" w:themeColor="text1"/>
          <w:lang w:eastAsia="fr-FR"/>
        </w:rPr>
        <w:t xml:space="preserve"> and </w:t>
      </w:r>
      <m:oMath>
        <m:sSub>
          <m:sSubPr>
            <m:ctrlPr>
              <w:rPr>
                <w:rFonts w:ascii="Cambria Math" w:eastAsia="SimSun" w:hAnsi="Cambria Math" w:cstheme="minorHAnsi"/>
                <w:i/>
                <w:sz w:val="24"/>
                <w:szCs w:val="24"/>
              </w:rPr>
            </m:ctrlPr>
          </m:sSubPr>
          <m:e>
            <m:r>
              <w:rPr>
                <w:rFonts w:ascii="Cambria Math" w:hAnsi="Cambria Math" w:cstheme="minorHAnsi"/>
              </w:rPr>
              <m:t>p</m:t>
            </m:r>
          </m:e>
          <m:sub>
            <m:r>
              <w:rPr>
                <w:rFonts w:ascii="Cambria Math" w:hAnsi="Cambria Math" w:cstheme="minorHAnsi"/>
              </w:rPr>
              <m:t>υ</m:t>
            </m:r>
          </m:sub>
        </m:sSub>
      </m:oMath>
    </w:p>
    <w:p w14:paraId="251F7E6F" w14:textId="2E9E7DCD" w:rsidR="00C53870" w:rsidRPr="00C53870" w:rsidRDefault="00C53870" w:rsidP="00C53870">
      <w:pPr>
        <w:pStyle w:val="ListParagraph"/>
        <w:numPr>
          <w:ilvl w:val="1"/>
          <w:numId w:val="13"/>
        </w:numPr>
        <w:tabs>
          <w:tab w:val="left" w:pos="142"/>
        </w:tabs>
        <w:ind w:firstLineChars="0"/>
      </w:pPr>
      <w:r>
        <w:rPr>
          <w:rFonts w:eastAsiaTheme="minorEastAsia" w:hint="eastAsia"/>
          <w:i/>
          <w:lang w:eastAsia="zh-CN"/>
        </w:rPr>
        <w:t>L: number of beams</w:t>
      </w:r>
    </w:p>
    <w:p w14:paraId="2680A740" w14:textId="21B54C27" w:rsidR="00C53870" w:rsidRPr="00C53870" w:rsidRDefault="00C53870" w:rsidP="00C53870">
      <w:pPr>
        <w:pStyle w:val="ListParagraph"/>
        <w:numPr>
          <w:ilvl w:val="1"/>
          <w:numId w:val="13"/>
        </w:numPr>
        <w:tabs>
          <w:tab w:val="left" w:pos="142"/>
        </w:tabs>
        <w:ind w:firstLineChars="0"/>
      </w:pPr>
      <m:oMath>
        <m:r>
          <w:rPr>
            <w:rFonts w:ascii="Cambria Math" w:hAnsi="Cambria Math"/>
            <w:color w:val="000000" w:themeColor="text1"/>
            <w:lang w:val="fr-FR" w:eastAsia="fr-FR"/>
          </w:rPr>
          <m:t>β </m:t>
        </m:r>
      </m:oMath>
      <w:r>
        <w:rPr>
          <w:rFonts w:eastAsiaTheme="minorEastAsia" w:hint="eastAsia"/>
          <w:color w:val="000000" w:themeColor="text1"/>
          <w:lang w:val="fr-FR" w:eastAsia="zh-CN"/>
        </w:rPr>
        <w:t xml:space="preserve">: </w:t>
      </w:r>
      <w:r w:rsidR="00846D13">
        <w:rPr>
          <w:rFonts w:eastAsiaTheme="minorEastAsia"/>
          <w:color w:val="000000" w:themeColor="text1"/>
          <w:lang w:val="fr-FR" w:eastAsia="zh-CN"/>
        </w:rPr>
        <w:t>compression</w:t>
      </w:r>
      <w:r w:rsidR="00846D13">
        <w:rPr>
          <w:rFonts w:eastAsiaTheme="minorEastAsia" w:hint="eastAsia"/>
          <w:color w:val="000000" w:themeColor="text1"/>
          <w:lang w:val="fr-FR" w:eastAsia="zh-CN"/>
        </w:rPr>
        <w:t xml:space="preserve"> factor </w:t>
      </w:r>
      <w:r w:rsidR="00834993">
        <w:rPr>
          <w:rFonts w:eastAsiaTheme="minorEastAsia" w:hint="eastAsia"/>
          <w:color w:val="000000" w:themeColor="text1"/>
          <w:lang w:val="fr-FR" w:eastAsia="zh-CN"/>
        </w:rPr>
        <w:t xml:space="preserve">in </w:t>
      </w:r>
      <w:r w:rsidR="00846D13">
        <w:rPr>
          <w:rFonts w:eastAsiaTheme="minorEastAsia" w:hint="eastAsia"/>
          <w:color w:val="000000" w:themeColor="text1"/>
          <w:lang w:val="fr-FR" w:eastAsia="zh-CN"/>
        </w:rPr>
        <w:t>spatial d</w:t>
      </w:r>
      <w:r w:rsidR="00846D13">
        <w:rPr>
          <w:rFonts w:eastAsiaTheme="minorEastAsia"/>
          <w:color w:val="000000" w:themeColor="text1"/>
          <w:lang w:val="fr-FR" w:eastAsia="zh-CN"/>
        </w:rPr>
        <w:t>omain</w:t>
      </w:r>
      <w:r w:rsidR="00846D13">
        <w:rPr>
          <w:rFonts w:eastAsiaTheme="minorEastAsia" w:hint="eastAsia"/>
          <w:color w:val="000000" w:themeColor="text1"/>
          <w:lang w:val="fr-FR" w:eastAsia="zh-CN"/>
        </w:rPr>
        <w:t xml:space="preserve"> </w:t>
      </w:r>
    </w:p>
    <w:p w14:paraId="40FC5F79" w14:textId="1894BA1A" w:rsidR="00C53870" w:rsidRPr="00EE449B" w:rsidRDefault="007A526B" w:rsidP="00C53870">
      <w:pPr>
        <w:pStyle w:val="ListParagraph"/>
        <w:numPr>
          <w:ilvl w:val="1"/>
          <w:numId w:val="13"/>
        </w:numPr>
        <w:tabs>
          <w:tab w:val="left" w:pos="142"/>
        </w:tabs>
        <w:ind w:firstLineChars="0"/>
      </w:pPr>
      <m:oMath>
        <m:sSub>
          <m:sSubPr>
            <m:ctrlPr>
              <w:rPr>
                <w:rFonts w:ascii="Cambria Math" w:eastAsiaTheme="minorEastAsia"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r>
          <w:rPr>
            <w:rFonts w:ascii="Cambria Math" w:eastAsiaTheme="minorEastAsia" w:hAnsi="Cambria Math"/>
            <w:color w:val="000000" w:themeColor="text1"/>
            <w:lang w:val="fr-FR" w:eastAsia="fr-FR"/>
          </w:rPr>
          <m:t> </m:t>
        </m:r>
      </m:oMath>
      <w:r w:rsidR="00C53870">
        <w:rPr>
          <w:rFonts w:eastAsiaTheme="minorEastAsia" w:hint="eastAsia"/>
          <w:color w:val="000000" w:themeColor="text1"/>
          <w:lang w:val="fr-FR" w:eastAsia="zh-CN"/>
        </w:rPr>
        <w:t xml:space="preserve">: </w:t>
      </w:r>
      <w:r w:rsidR="00834993">
        <w:rPr>
          <w:rFonts w:eastAsiaTheme="minorEastAsia"/>
          <w:color w:val="000000" w:themeColor="text1"/>
          <w:lang w:val="fr-FR" w:eastAsia="zh-CN"/>
        </w:rPr>
        <w:t>compression</w:t>
      </w:r>
      <w:r w:rsidR="00834993">
        <w:rPr>
          <w:rFonts w:eastAsiaTheme="minorEastAsia" w:hint="eastAsia"/>
          <w:color w:val="000000" w:themeColor="text1"/>
          <w:lang w:val="fr-FR" w:eastAsia="zh-CN"/>
        </w:rPr>
        <w:t xml:space="preserve"> factor in frequency d</w:t>
      </w:r>
      <w:r w:rsidR="00834993">
        <w:rPr>
          <w:rFonts w:eastAsiaTheme="minorEastAsia"/>
          <w:color w:val="000000" w:themeColor="text1"/>
          <w:lang w:val="fr-FR" w:eastAsia="zh-CN"/>
        </w:rPr>
        <w:t>omain</w:t>
      </w:r>
    </w:p>
    <w:p w14:paraId="1E4B272A" w14:textId="77777777" w:rsidR="00C53870" w:rsidRPr="00846D13" w:rsidRDefault="00C53870" w:rsidP="00C53870">
      <w:pPr>
        <w:pStyle w:val="TH"/>
        <w:ind w:left="420" w:firstLineChars="600" w:firstLine="1205"/>
        <w:jc w:val="left"/>
        <w:rPr>
          <w:rFonts w:asciiTheme="minorHAnsi" w:hAnsiTheme="minorHAnsi" w:cstheme="minorHAnsi"/>
          <w:color w:val="44546A" w:themeColor="text2"/>
        </w:rPr>
      </w:pPr>
      <w:bookmarkStart w:id="2" w:name="_Ref21610708"/>
      <w:r w:rsidRPr="00846D13">
        <w:rPr>
          <w:rFonts w:asciiTheme="minorHAnsi" w:hAnsiTheme="minorHAnsi" w:cstheme="minorHAnsi"/>
        </w:rPr>
        <w:t>Table 5.2.2.2.5-</w:t>
      </w:r>
      <w:bookmarkEnd w:id="2"/>
      <w:r w:rsidRPr="00846D13">
        <w:rPr>
          <w:rFonts w:asciiTheme="minorHAnsi" w:hAnsiTheme="minorHAnsi" w:cstheme="minorHAnsi"/>
          <w:lang w:val="en-US"/>
        </w:rPr>
        <w:t>1</w:t>
      </w:r>
      <w:r w:rsidRPr="00846D13">
        <w:rPr>
          <w:rFonts w:asciiTheme="minorHAnsi" w:hAnsiTheme="minorHAnsi" w:cstheme="minorHAnsi"/>
        </w:rPr>
        <w:t xml:space="preserve">: Codebook parameter configurations for </w:t>
      </w:r>
      <m:oMath>
        <m:r>
          <m:rPr>
            <m:sty m:val="bi"/>
          </m:rPr>
          <w:rPr>
            <w:rFonts w:ascii="Cambria Math" w:hAnsi="Cambria Math" w:cstheme="minorHAnsi"/>
            <w:color w:val="000000" w:themeColor="text1"/>
            <w:lang w:val="fr-FR" w:eastAsia="fr-FR"/>
          </w:rPr>
          <m:t>L</m:t>
        </m:r>
        <m:r>
          <m:rPr>
            <m:sty m:val="bi"/>
          </m:rPr>
          <w:rPr>
            <w:rFonts w:ascii="Cambria Math" w:hAnsi="Cambria Math" w:cstheme="minorHAnsi"/>
            <w:color w:val="000000" w:themeColor="text1"/>
            <w:lang w:eastAsia="fr-FR"/>
          </w:rPr>
          <m:t xml:space="preserve">, </m:t>
        </m:r>
      </m:oMath>
      <w:r w:rsidRPr="00846D13">
        <w:rPr>
          <w:rFonts w:asciiTheme="minorHAnsi" w:hAnsiTheme="minorHAnsi" w:cstheme="minorHAnsi"/>
        </w:rPr>
        <w:t xml:space="preserve"> </w:t>
      </w:r>
      <m:oMath>
        <m:r>
          <m:rPr>
            <m:sty m:val="b"/>
          </m:rPr>
          <w:rPr>
            <w:rFonts w:ascii="Cambria Math" w:eastAsia="Calibri" w:hAnsi="Cambria Math" w:cstheme="minorHAnsi"/>
            <w:lang w:val="en-US"/>
          </w:rPr>
          <m:t>β</m:t>
        </m:r>
      </m:oMath>
      <w:r w:rsidRPr="00846D13">
        <w:rPr>
          <w:rFonts w:asciiTheme="minorHAnsi" w:eastAsia="Calibri" w:hAnsiTheme="minorHAnsi" w:cstheme="minorHAnsi"/>
          <w:lang w:val="en-US"/>
        </w:rPr>
        <w:t xml:space="preserve"> and </w:t>
      </w:r>
      <m:oMath>
        <m:sSub>
          <m:sSubPr>
            <m:ctrlPr>
              <w:rPr>
                <w:rFonts w:ascii="Cambria Math" w:eastAsia="Calibri" w:hAnsi="Cambria Math" w:cstheme="minorHAnsi"/>
                <w:i/>
              </w:rPr>
            </m:ctrlPr>
          </m:sSubPr>
          <m:e>
            <m:r>
              <m:rPr>
                <m:sty m:val="bi"/>
              </m:rPr>
              <w:rPr>
                <w:rFonts w:ascii="Cambria Math" w:eastAsia="Calibri" w:hAnsi="Cambria Math" w:cstheme="minorHAnsi"/>
                <w:lang w:val="en-US"/>
              </w:rPr>
              <m:t>p</m:t>
            </m:r>
          </m:e>
          <m:sub>
            <m:r>
              <m:rPr>
                <m:sty m:val="bi"/>
              </m:rPr>
              <w:rPr>
                <w:rFonts w:ascii="Cambria Math" w:eastAsia="Calibri" w:hAnsi="Cambria Math" w:cstheme="minorHAnsi"/>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5"/>
        <w:gridCol w:w="614"/>
        <w:gridCol w:w="1529"/>
        <w:gridCol w:w="1482"/>
        <w:gridCol w:w="610"/>
      </w:tblGrid>
      <w:tr w:rsidR="00C53870" w:rsidRPr="00846D13" w14:paraId="5B2C6C1E" w14:textId="77777777" w:rsidTr="00C53870">
        <w:trPr>
          <w:trHeight w:val="349"/>
          <w:jc w:val="center"/>
        </w:trPr>
        <w:tc>
          <w:tcPr>
            <w:tcW w:w="1609" w:type="dxa"/>
            <w:vMerge w:val="restart"/>
            <w:tcBorders>
              <w:top w:val="single" w:sz="8" w:space="0" w:color="000000"/>
              <w:left w:val="single" w:sz="8" w:space="0" w:color="000000"/>
              <w:bottom w:val="single" w:sz="8" w:space="0" w:color="000000"/>
              <w:right w:val="single" w:sz="8" w:space="0" w:color="000000"/>
            </w:tcBorders>
            <w:vAlign w:val="center"/>
            <w:hideMark/>
          </w:tcPr>
          <w:p w14:paraId="442A4382"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Calibri" w:hAnsiTheme="minorHAnsi" w:cstheme="minorHAnsi"/>
                <w:i/>
                <w:color w:val="000000"/>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6CB67C"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m:oMathPara>
              <m:oMath>
                <m:r>
                  <w:rPr>
                    <w:rFonts w:ascii="Cambria Math" w:hAnsi="Cambria Math" w:cstheme="minorHAnsi"/>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A167DE" w14:textId="77777777" w:rsidR="00C53870" w:rsidRPr="00846D13" w:rsidRDefault="007A526B">
            <w:pPr>
              <w:spacing w:after="0" w:line="252" w:lineRule="auto"/>
              <w:jc w:val="center"/>
              <w:rPr>
                <w:rFonts w:asciiTheme="minorHAnsi" w:eastAsiaTheme="minorEastAsia" w:hAnsiTheme="minorHAnsi" w:cstheme="minorHAnsi"/>
                <w:color w:val="000000" w:themeColor="text1"/>
                <w:lang w:val="fr-FR" w:eastAsia="fr-FR"/>
              </w:rPr>
            </w:pPr>
            <m:oMathPara>
              <m:oMath>
                <m:sSub>
                  <m:sSubPr>
                    <m:ctrlPr>
                      <w:rPr>
                        <w:rFonts w:ascii="Cambria Math" w:eastAsiaTheme="minorEastAsia" w:hAnsi="Cambria Math" w:cstheme="minorHAnsi"/>
                        <w:i/>
                        <w:color w:val="000000" w:themeColor="text1"/>
                        <w:lang w:val="fr-FR" w:eastAsia="fr-FR"/>
                      </w:rPr>
                    </m:ctrlPr>
                  </m:sSubPr>
                  <m:e>
                    <m:r>
                      <w:rPr>
                        <w:rFonts w:ascii="Cambria Math" w:hAnsi="Cambria Math" w:cstheme="minorHAnsi"/>
                        <w:color w:val="000000" w:themeColor="text1"/>
                        <w:lang w:val="fr-FR" w:eastAsia="fr-FR"/>
                      </w:rPr>
                      <m:t>p</m:t>
                    </m:r>
                  </m:e>
                  <m:sub>
                    <m:r>
                      <w:rPr>
                        <w:rFonts w:ascii="Cambria Math" w:hAnsi="Cambria Math" w:cstheme="minorHAnsi"/>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AB206"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m:oMathPara>
              <m:oMath>
                <m:r>
                  <w:rPr>
                    <w:rFonts w:ascii="Cambria Math" w:hAnsi="Cambria Math" w:cstheme="minorHAnsi"/>
                    <w:color w:val="000000" w:themeColor="text1"/>
                    <w:lang w:val="fr-FR" w:eastAsia="fr-FR"/>
                  </w:rPr>
                  <m:t>β</m:t>
                </m:r>
              </m:oMath>
            </m:oMathPara>
          </w:p>
        </w:tc>
      </w:tr>
      <w:tr w:rsidR="00C53870" w:rsidRPr="00846D13" w14:paraId="302B770F" w14:textId="77777777" w:rsidTr="00C53870">
        <w:trPr>
          <w:trHeight w:val="1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3C8FDE" w14:textId="77777777" w:rsidR="00C53870" w:rsidRPr="00846D13" w:rsidRDefault="00C53870">
            <w:pPr>
              <w:spacing w:after="0"/>
              <w:rPr>
                <w:rFonts w:asciiTheme="minorHAnsi" w:eastAsiaTheme="minorEastAsia" w:hAnsiTheme="minorHAnsi" w:cstheme="minorHAnsi"/>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6810BC" w14:textId="77777777" w:rsidR="00C53870" w:rsidRPr="00846D13" w:rsidRDefault="00C53870">
            <w:pPr>
              <w:spacing w:after="0"/>
              <w:rPr>
                <w:rFonts w:asciiTheme="minorHAnsi" w:eastAsiaTheme="minorEastAsia" w:hAnsiTheme="minorHAnsi" w:cstheme="minorHAnsi"/>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56FB60"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m:oMathPara>
              <m:oMath>
                <m:r>
                  <w:rPr>
                    <w:rFonts w:ascii="Cambria Math" w:eastAsia="Calibri" w:hAnsi="Cambria Math" w:cstheme="minorHAnsi"/>
                    <w:color w:val="000000"/>
                    <w:lang w:val="en-US" w:eastAsia="en-GB"/>
                  </w:rPr>
                  <m:t>υ</m:t>
                </m:r>
                <m:r>
                  <w:rPr>
                    <w:rFonts w:ascii="Cambria Math" w:eastAsia="Batang" w:hAnsi="Cambria Math" w:cstheme="minorHAnsi"/>
                    <w:color w:val="000000" w:themeColor="text1"/>
                    <w:kern w:val="24"/>
                    <w:lang w:val="fr-FR" w:eastAsia="fr-FR"/>
                  </w:rPr>
                  <m:t xml:space="preserve"> ∈</m:t>
                </m:r>
                <m:d>
                  <m:dPr>
                    <m:begChr m:val="{"/>
                    <m:endChr m:val="}"/>
                    <m:ctrlPr>
                      <w:rPr>
                        <w:rFonts w:ascii="Cambria Math" w:eastAsia="Batang" w:hAnsi="Cambria Math" w:cstheme="minorHAnsi"/>
                        <w:i/>
                        <w:color w:val="000000" w:themeColor="text1"/>
                        <w:kern w:val="24"/>
                        <w:lang w:val="fr-FR" w:eastAsia="fr-FR"/>
                      </w:rPr>
                    </m:ctrlPr>
                  </m:dPr>
                  <m:e>
                    <m:r>
                      <w:rPr>
                        <w:rFonts w:ascii="Cambria Math" w:eastAsia="Batang" w:hAnsi="Cambria Math" w:cstheme="minorHAnsi"/>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2F66E1C"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m:oMathPara>
              <m:oMath>
                <m:r>
                  <w:rPr>
                    <w:rFonts w:ascii="Cambria Math" w:eastAsia="Calibri" w:hAnsi="Cambria Math" w:cstheme="minorHAnsi"/>
                    <w:color w:val="000000"/>
                    <w:lang w:val="en-US" w:eastAsia="en-GB"/>
                  </w:rPr>
                  <m:t>υ</m:t>
                </m:r>
                <m:r>
                  <w:rPr>
                    <w:rFonts w:ascii="Cambria Math" w:eastAsia="Batang" w:hAnsi="Cambria Math" w:cstheme="minorHAnsi"/>
                    <w:color w:val="000000" w:themeColor="text1"/>
                    <w:kern w:val="24"/>
                    <w:lang w:val="fr-FR" w:eastAsia="fr-FR"/>
                  </w:rPr>
                  <m:t xml:space="preserve"> ∈</m:t>
                </m:r>
                <m:d>
                  <m:dPr>
                    <m:begChr m:val="{"/>
                    <m:endChr m:val="}"/>
                    <m:ctrlPr>
                      <w:rPr>
                        <w:rFonts w:ascii="Cambria Math" w:eastAsia="Batang" w:hAnsi="Cambria Math" w:cstheme="minorHAnsi"/>
                        <w:i/>
                        <w:color w:val="000000" w:themeColor="text1"/>
                        <w:kern w:val="24"/>
                        <w:lang w:val="fr-FR" w:eastAsia="fr-FR"/>
                      </w:rPr>
                    </m:ctrlPr>
                  </m:dPr>
                  <m:e>
                    <m:r>
                      <w:rPr>
                        <w:rFonts w:ascii="Cambria Math" w:eastAsia="Batang" w:hAnsi="Cambria Math" w:cstheme="minorHAnsi"/>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EB1904" w14:textId="77777777" w:rsidR="00C53870" w:rsidRPr="00846D13" w:rsidRDefault="00C53870">
            <w:pPr>
              <w:spacing w:after="0"/>
              <w:rPr>
                <w:rFonts w:asciiTheme="minorHAnsi" w:eastAsiaTheme="minorEastAsia" w:hAnsiTheme="minorHAnsi" w:cstheme="minorHAnsi"/>
                <w:color w:val="000000" w:themeColor="text1"/>
                <w:lang w:val="fr-FR" w:eastAsia="fr-FR"/>
              </w:rPr>
            </w:pPr>
          </w:p>
        </w:tc>
      </w:tr>
      <w:tr w:rsidR="00C53870" w:rsidRPr="00846D13" w14:paraId="3D22A40C"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0E8354AB"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53CBE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C26E6E"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13420F"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DA19F6"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r>
      <w:tr w:rsidR="00C53870" w:rsidRPr="00846D13" w14:paraId="0D8706D7"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74FC243E"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074E1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4BB40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64B0E"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BA421D"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6E9EBA20"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101E1158"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8C0906"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323E3"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C4AD48"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879A1"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r>
      <w:tr w:rsidR="00C53870" w:rsidRPr="00846D13" w14:paraId="03A5489D"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5A575702"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1D6FE"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91C45C"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6E173"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A3E56D"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4D507C29"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76DF637B"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F86B94"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3FD62"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C72BE"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AAA35"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¾</w:t>
            </w:r>
          </w:p>
        </w:tc>
      </w:tr>
      <w:tr w:rsidR="00C53870" w:rsidRPr="00846D13" w14:paraId="707AACAE"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23B8009F"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FC916D"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63EF3E"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DE05E6"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5235F"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20E37536" w14:textId="77777777" w:rsidTr="00C53870">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2D3F7FC1"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14E25B"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3CB5B1"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133239"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7A9643"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53870" w:rsidRPr="00846D13" w14:paraId="6A4C85D7" w14:textId="77777777" w:rsidTr="00C53870">
        <w:trPr>
          <w:trHeight w:val="123"/>
          <w:jc w:val="center"/>
        </w:trPr>
        <w:tc>
          <w:tcPr>
            <w:tcW w:w="1609" w:type="dxa"/>
            <w:tcBorders>
              <w:top w:val="single" w:sz="8" w:space="0" w:color="000000"/>
              <w:left w:val="single" w:sz="8" w:space="0" w:color="000000"/>
              <w:bottom w:val="single" w:sz="8" w:space="0" w:color="000000"/>
              <w:right w:val="single" w:sz="8" w:space="0" w:color="000000"/>
            </w:tcBorders>
            <w:hideMark/>
          </w:tcPr>
          <w:p w14:paraId="51146F89"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07A939"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F3AA00"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CDA7FA" w14:textId="77777777" w:rsidR="00C53870" w:rsidRPr="00846D13" w:rsidRDefault="00C53870">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B203E8" w14:textId="77777777" w:rsidR="00C53870" w:rsidRPr="00846D13" w:rsidRDefault="00C53870">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¾ </w:t>
            </w:r>
          </w:p>
        </w:tc>
      </w:tr>
    </w:tbl>
    <w:p w14:paraId="72360A33" w14:textId="77777777" w:rsidR="00EE449B" w:rsidRPr="00C53870" w:rsidRDefault="00EE449B" w:rsidP="00C53870">
      <w:pPr>
        <w:tabs>
          <w:tab w:val="left" w:pos="142"/>
        </w:tabs>
        <w:rPr>
          <w:rFonts w:eastAsiaTheme="minorEastAsia"/>
          <w:lang w:eastAsia="zh-CN"/>
        </w:rPr>
      </w:pPr>
    </w:p>
    <w:p w14:paraId="0924D564" w14:textId="40FF01EF" w:rsidR="00B07CF9" w:rsidRDefault="00AD1599" w:rsidP="00EE449B">
      <w:pPr>
        <w:rPr>
          <w:rFonts w:asciiTheme="minorHAnsi" w:hAnsiTheme="minorHAnsi" w:cstheme="minorHAnsi"/>
          <w:lang w:eastAsia="zh-CN"/>
        </w:rPr>
      </w:pPr>
      <w:r w:rsidRPr="00AD1599">
        <w:rPr>
          <w:rFonts w:asciiTheme="minorHAnsi" w:hAnsiTheme="minorHAnsi" w:cstheme="minorHAnsi"/>
          <w:lang w:eastAsia="zh-CN"/>
        </w:rPr>
        <w:t xml:space="preserve">For number of PMI sub-bands perCQI band, we suggest to </w:t>
      </w:r>
      <w:r>
        <w:rPr>
          <w:rFonts w:asciiTheme="minorHAnsi" w:hAnsiTheme="minorHAnsi" w:cstheme="minorHAnsi"/>
          <w:lang w:eastAsia="zh-CN"/>
        </w:rPr>
        <w:t>take R =2</w:t>
      </w:r>
      <w:r>
        <w:rPr>
          <w:rFonts w:asciiTheme="minorHAnsi" w:hAnsiTheme="minorHAnsi" w:cstheme="minorHAnsi" w:hint="eastAsia"/>
          <w:lang w:eastAsia="zh-CN"/>
        </w:rPr>
        <w:t xml:space="preserve">. Regarding </w:t>
      </w:r>
      <w:r w:rsidRPr="00AD1599">
        <w:rPr>
          <w:rFonts w:asciiTheme="minorHAnsi" w:hAnsiTheme="minorHAnsi" w:cstheme="minorHAnsi"/>
          <w:lang w:eastAsia="zh-CN"/>
        </w:rPr>
        <w:t>paramCombination-r16</w:t>
      </w:r>
      <w:r w:rsidRPr="00AD1599">
        <w:rPr>
          <w:rFonts w:asciiTheme="minorHAnsi" w:hAnsiTheme="minorHAnsi" w:cstheme="minorHAnsi" w:hint="eastAsia"/>
          <w:lang w:eastAsia="zh-CN"/>
        </w:rPr>
        <w:t>, we recommend to take value 6, with this configuration, we can maximize number of candidate codebooks</w:t>
      </w:r>
      <w:r w:rsidR="00846D13">
        <w:rPr>
          <w:rFonts w:asciiTheme="minorHAnsi" w:hAnsiTheme="minorHAnsi" w:cstheme="minorHAnsi" w:hint="eastAsia"/>
          <w:lang w:eastAsia="zh-CN"/>
        </w:rPr>
        <w:t xml:space="preserve">. From UE processing </w:t>
      </w:r>
      <w:r w:rsidR="00846D13">
        <w:rPr>
          <w:rFonts w:asciiTheme="minorHAnsi" w:hAnsiTheme="minorHAnsi" w:cstheme="minorHAnsi"/>
          <w:lang w:eastAsia="zh-CN"/>
        </w:rPr>
        <w:t>respective,</w:t>
      </w:r>
      <w:r w:rsidR="00846D13">
        <w:rPr>
          <w:rFonts w:asciiTheme="minorHAnsi" w:hAnsiTheme="minorHAnsi" w:cstheme="minorHAnsi" w:hint="eastAsia"/>
          <w:lang w:eastAsia="zh-CN"/>
        </w:rPr>
        <w:t xml:space="preserve"> this requires maximum UE </w:t>
      </w:r>
      <w:r w:rsidR="00846D13">
        <w:rPr>
          <w:rFonts w:asciiTheme="minorHAnsi" w:hAnsiTheme="minorHAnsi" w:cstheme="minorHAnsi"/>
          <w:lang w:eastAsia="zh-CN"/>
        </w:rPr>
        <w:t>calculation</w:t>
      </w:r>
      <w:r w:rsidR="00846D13">
        <w:rPr>
          <w:rFonts w:asciiTheme="minorHAnsi" w:hAnsiTheme="minorHAnsi" w:cstheme="minorHAnsi" w:hint="eastAsia"/>
          <w:lang w:eastAsia="zh-CN"/>
        </w:rPr>
        <w:t xml:space="preserve"> </w:t>
      </w:r>
      <w:r w:rsidR="00846D13">
        <w:rPr>
          <w:rFonts w:asciiTheme="minorHAnsi" w:hAnsiTheme="minorHAnsi" w:cstheme="minorHAnsi"/>
          <w:lang w:eastAsia="zh-CN"/>
        </w:rPr>
        <w:t>complexity</w:t>
      </w:r>
      <w:r w:rsidR="00846D13">
        <w:rPr>
          <w:rFonts w:asciiTheme="minorHAnsi" w:hAnsiTheme="minorHAnsi" w:cstheme="minorHAnsi" w:hint="eastAsia"/>
          <w:lang w:eastAsia="zh-CN"/>
        </w:rPr>
        <w:t xml:space="preserve"> and acts like a pressure test.</w:t>
      </w:r>
    </w:p>
    <w:p w14:paraId="49E6685D" w14:textId="70F6E786" w:rsidR="00846D13" w:rsidRPr="00846D13" w:rsidRDefault="00846D13" w:rsidP="00EE449B">
      <w:pPr>
        <w:rPr>
          <w:rFonts w:asciiTheme="minorHAnsi" w:eastAsiaTheme="minorEastAsia" w:hAnsiTheme="minorHAnsi" w:cstheme="minorHAnsi"/>
          <w:b/>
          <w:lang w:eastAsia="zh-CN"/>
        </w:rPr>
      </w:pPr>
      <w:r w:rsidRPr="00846D13">
        <w:rPr>
          <w:rFonts w:asciiTheme="minorHAnsi" w:eastAsiaTheme="minorEastAsia" w:hAnsiTheme="minorHAnsi" w:cstheme="minorHAnsi" w:hint="eastAsia"/>
          <w:b/>
          <w:lang w:eastAsia="zh-CN"/>
        </w:rPr>
        <w:t>Proposal 1</w:t>
      </w:r>
      <w:r w:rsidR="00363098">
        <w:rPr>
          <w:rFonts w:asciiTheme="minorHAnsi" w:eastAsiaTheme="minorEastAsia" w:hAnsiTheme="minorHAnsi" w:cstheme="minorHAnsi" w:hint="eastAsia"/>
          <w:b/>
          <w:lang w:eastAsia="zh-CN"/>
        </w:rPr>
        <w:t xml:space="preserve">-codebook </w:t>
      </w:r>
      <w:r w:rsidR="00363098">
        <w:rPr>
          <w:rFonts w:asciiTheme="minorHAnsi" w:eastAsiaTheme="minorEastAsia" w:hAnsiTheme="minorHAnsi" w:cstheme="minorHAnsi"/>
          <w:b/>
          <w:lang w:eastAsia="zh-CN"/>
        </w:rPr>
        <w:t>construction:</w:t>
      </w:r>
      <w:r w:rsidRPr="00846D13">
        <w:rPr>
          <w:rFonts w:asciiTheme="minorHAnsi" w:eastAsiaTheme="minorEastAsia" w:hAnsiTheme="minorHAnsi" w:cstheme="minorHAnsi" w:hint="eastAsia"/>
          <w:b/>
          <w:lang w:eastAsia="zh-CN"/>
        </w:rPr>
        <w:t xml:space="preserve"> Introduce PMI test cases with enhanced Type II </w:t>
      </w:r>
      <w:r w:rsidRPr="00846D13">
        <w:rPr>
          <w:rFonts w:asciiTheme="minorHAnsi" w:eastAsiaTheme="minorEastAsia" w:hAnsiTheme="minorHAnsi" w:cstheme="minorHAnsi"/>
          <w:b/>
          <w:lang w:eastAsia="zh-CN"/>
        </w:rPr>
        <w:t>codebook</w:t>
      </w:r>
      <w:r w:rsidRPr="00846D13">
        <w:rPr>
          <w:rFonts w:asciiTheme="minorHAnsi" w:eastAsiaTheme="minorEastAsia" w:hAnsiTheme="minorHAnsi" w:cstheme="minorHAnsi" w:hint="eastAsia"/>
          <w:b/>
          <w:lang w:eastAsia="zh-CN"/>
        </w:rPr>
        <w:t xml:space="preserve"> with below parameters:</w:t>
      </w:r>
    </w:p>
    <w:p w14:paraId="41298EB9" w14:textId="7A75CB6C" w:rsidR="00846D13" w:rsidRPr="00363098" w:rsidRDefault="00846D13" w:rsidP="00D56ECE">
      <w:pPr>
        <w:pStyle w:val="ListParagraph"/>
        <w:numPr>
          <w:ilvl w:val="0"/>
          <w:numId w:val="32"/>
        </w:numPr>
        <w:ind w:firstLineChars="0"/>
        <w:rPr>
          <w:rFonts w:asciiTheme="minorHAnsi" w:hAnsiTheme="minorHAnsi" w:cstheme="minorHAnsi"/>
        </w:rPr>
      </w:pPr>
      <w:r w:rsidRPr="00363098">
        <w:rPr>
          <w:rFonts w:asciiTheme="minorHAnsi" w:hAnsiTheme="minorHAnsi" w:cstheme="minorHAnsi"/>
        </w:rPr>
        <w:t>Number of CSI-RS ports: 16 ports with (N1,N2) = (4,2) and (O1, O2)  = (4,4)</w:t>
      </w:r>
    </w:p>
    <w:p w14:paraId="1409E633" w14:textId="7D8BB355" w:rsidR="00846D13" w:rsidRPr="00363098" w:rsidRDefault="00846D13" w:rsidP="00D56ECE">
      <w:pPr>
        <w:pStyle w:val="ListParagraph"/>
        <w:numPr>
          <w:ilvl w:val="0"/>
          <w:numId w:val="32"/>
        </w:numPr>
        <w:ind w:firstLineChars="0"/>
        <w:rPr>
          <w:rFonts w:asciiTheme="minorHAnsi" w:hAnsiTheme="minorHAnsi" w:cstheme="minorHAnsi"/>
        </w:rPr>
      </w:pPr>
      <w:r w:rsidRPr="00363098">
        <w:rPr>
          <w:rFonts w:asciiTheme="minorHAnsi" w:hAnsiTheme="minorHAnsi" w:cstheme="minorHAnsi"/>
        </w:rPr>
        <w:t>numberOfPMISubbandsPerCQISubband: R =2</w:t>
      </w:r>
    </w:p>
    <w:p w14:paraId="22C97F07" w14:textId="3D5E5A72" w:rsidR="00E078FB" w:rsidRPr="00666F36" w:rsidRDefault="00834993" w:rsidP="00D56ECE">
      <w:pPr>
        <w:pStyle w:val="ListParagraph"/>
        <w:numPr>
          <w:ilvl w:val="0"/>
          <w:numId w:val="32"/>
        </w:numPr>
        <w:ind w:firstLineChars="0"/>
        <w:rPr>
          <w:i/>
          <w:lang w:eastAsia="zh-CN"/>
        </w:rPr>
      </w:pPr>
      <w:r w:rsidRPr="00363098">
        <w:rPr>
          <w:rFonts w:asciiTheme="minorHAnsi" w:hAnsiTheme="minorHAnsi" w:cstheme="minorHAnsi"/>
        </w:rPr>
        <w:t>paramCombination-r16: 6, with L =4, p</w:t>
      </w:r>
      <w:r w:rsidRPr="00363098">
        <w:rPr>
          <w:rFonts w:asciiTheme="minorHAnsi" w:hAnsiTheme="minorHAnsi" w:cstheme="minorHAnsi"/>
          <w:vertAlign w:val="subscript"/>
        </w:rPr>
        <w:t>v</w:t>
      </w:r>
      <w:r w:rsidRPr="00363098">
        <w:rPr>
          <w:rFonts w:asciiTheme="minorHAnsi" w:hAnsiTheme="minorHAnsi" w:cstheme="minorHAnsi"/>
        </w:rPr>
        <w:t xml:space="preserve"> =1/2, </w:t>
      </w:r>
      <m:oMath>
        <m:r>
          <w:rPr>
            <w:rFonts w:ascii="Cambria Math" w:hAnsi="Cambria Math" w:cstheme="minorHAnsi"/>
            <w:color w:val="000000" w:themeColor="text1"/>
            <w:lang w:val="fr-FR" w:eastAsia="fr-FR"/>
          </w:rPr>
          <m:t>β=1/2</m:t>
        </m:r>
        <m:r>
          <m:rPr>
            <m:sty m:val="p"/>
          </m:rPr>
          <w:rPr>
            <w:rFonts w:ascii="Cambria Math" w:hAnsi="Cambria Math" w:cstheme="minorHAnsi"/>
            <w:color w:val="000000" w:themeColor="text1"/>
            <w:lang w:val="fr-FR" w:eastAsia="fr-FR"/>
          </w:rPr>
          <w:br/>
        </m:r>
      </m:oMath>
    </w:p>
    <w:p w14:paraId="379889C8" w14:textId="4E576951" w:rsidR="00B07CF9" w:rsidRPr="008D4138" w:rsidRDefault="00B07CF9" w:rsidP="005D7AF8">
      <w:pPr>
        <w:rPr>
          <w:rFonts w:asciiTheme="minorHAnsi" w:eastAsiaTheme="minorEastAsia" w:hAnsiTheme="minorHAnsi" w:cstheme="minorHAnsi"/>
          <w:b/>
          <w:u w:val="single"/>
          <w:lang w:val="en-US" w:eastAsia="zh-CN"/>
        </w:rPr>
      </w:pPr>
      <w:r w:rsidRPr="008D4138">
        <w:rPr>
          <w:rFonts w:asciiTheme="minorHAnsi" w:eastAsiaTheme="minorEastAsia" w:hAnsiTheme="minorHAnsi" w:cstheme="minorHAnsi"/>
          <w:b/>
          <w:u w:val="single"/>
          <w:lang w:val="en-US" w:eastAsia="zh-CN"/>
        </w:rPr>
        <w:t>Beam</w:t>
      </w:r>
      <w:r w:rsidRPr="008D4138">
        <w:rPr>
          <w:rFonts w:asciiTheme="minorHAnsi" w:eastAsiaTheme="minorEastAsia" w:hAnsiTheme="minorHAnsi" w:cstheme="minorHAnsi" w:hint="eastAsia"/>
          <w:b/>
          <w:u w:val="single"/>
          <w:lang w:val="en-US" w:eastAsia="zh-CN"/>
        </w:rPr>
        <w:t>-</w:t>
      </w:r>
      <w:r w:rsidRPr="008D4138">
        <w:rPr>
          <w:rFonts w:asciiTheme="minorHAnsi" w:eastAsiaTheme="minorEastAsia" w:hAnsiTheme="minorHAnsi" w:cstheme="minorHAnsi"/>
          <w:b/>
          <w:u w:val="single"/>
          <w:lang w:val="en-US" w:eastAsia="zh-CN"/>
        </w:rPr>
        <w:t>steerin</w:t>
      </w:r>
      <w:r w:rsidRPr="008D4138">
        <w:rPr>
          <w:rFonts w:asciiTheme="minorHAnsi" w:eastAsiaTheme="minorEastAsia" w:hAnsiTheme="minorHAnsi" w:cstheme="minorHAnsi" w:hint="eastAsia"/>
          <w:b/>
          <w:u w:val="single"/>
          <w:lang w:val="en-US" w:eastAsia="zh-CN"/>
        </w:rPr>
        <w:t xml:space="preserve">g model </w:t>
      </w:r>
    </w:p>
    <w:p w14:paraId="6BD122F4" w14:textId="5FE82ADD" w:rsidR="00A5361A" w:rsidRDefault="008D4138" w:rsidP="008D4138">
      <w:pPr>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lastRenderedPageBreak/>
        <w:t>For beam-steering model,</w:t>
      </w:r>
      <w:r w:rsidRPr="008D4138">
        <w:rPr>
          <w:rFonts w:asciiTheme="minorHAnsi" w:eastAsiaTheme="minorEastAsia" w:hAnsiTheme="minorHAnsi" w:cstheme="minorHAnsi" w:hint="eastAsia"/>
          <w:kern w:val="2"/>
          <w:lang w:eastAsia="zh-CN"/>
        </w:rPr>
        <w:t xml:space="preserve"> </w:t>
      </w:r>
      <w:r w:rsidR="00690D92">
        <w:rPr>
          <w:rFonts w:asciiTheme="minorHAnsi" w:eastAsiaTheme="minorEastAsia" w:hAnsiTheme="minorHAnsi" w:cstheme="minorHAnsi" w:hint="eastAsia"/>
          <w:kern w:val="2"/>
          <w:lang w:eastAsia="zh-CN"/>
        </w:rPr>
        <w:t xml:space="preserve">we propose to </w:t>
      </w:r>
      <w:r w:rsidR="00690D92">
        <w:rPr>
          <w:rFonts w:asciiTheme="minorHAnsi" w:eastAsiaTheme="minorEastAsia" w:hAnsiTheme="minorHAnsi" w:cstheme="minorHAnsi"/>
          <w:kern w:val="2"/>
          <w:lang w:eastAsia="zh-CN"/>
        </w:rPr>
        <w:t>introduce a generic</w:t>
      </w:r>
      <w:r w:rsidR="00690D92">
        <w:rPr>
          <w:rFonts w:asciiTheme="minorHAnsi" w:eastAsiaTheme="minorEastAsia" w:hAnsiTheme="minorHAnsi" w:cstheme="minorHAnsi" w:hint="eastAsia"/>
          <w:kern w:val="2"/>
          <w:lang w:eastAsia="zh-CN"/>
        </w:rPr>
        <w:t xml:space="preserve"> beam steering</w:t>
      </w:r>
      <w:r w:rsidR="00690D92">
        <w:rPr>
          <w:rFonts w:asciiTheme="minorHAnsi" w:eastAsiaTheme="minorEastAsia" w:hAnsiTheme="minorHAnsi" w:cstheme="minorHAnsi"/>
          <w:kern w:val="2"/>
          <w:lang w:eastAsia="zh-CN"/>
        </w:rPr>
        <w:t xml:space="preserve"> model</w:t>
      </w:r>
      <w:r w:rsidR="00690D92">
        <w:rPr>
          <w:rFonts w:asciiTheme="minorHAnsi" w:eastAsiaTheme="minorEastAsia" w:hAnsiTheme="minorHAnsi" w:cstheme="minorHAnsi" w:hint="eastAsia"/>
          <w:kern w:val="2"/>
          <w:lang w:eastAsia="zh-CN"/>
        </w:rPr>
        <w:t xml:space="preserve"> into specification </w:t>
      </w:r>
      <w:r w:rsidR="00A5361A">
        <w:rPr>
          <w:rFonts w:asciiTheme="minorHAnsi" w:eastAsiaTheme="minorEastAsia" w:hAnsiTheme="minorHAnsi" w:cstheme="minorHAnsi"/>
          <w:kern w:val="2"/>
          <w:lang w:eastAsia="zh-CN"/>
        </w:rPr>
        <w:t>which the</w:t>
      </w:r>
      <w:r w:rsidR="00690D92">
        <w:rPr>
          <w:rFonts w:asciiTheme="minorHAnsi" w:eastAsiaTheme="minorEastAsia" w:hAnsiTheme="minorHAnsi" w:cstheme="minorHAnsi" w:hint="eastAsia"/>
          <w:kern w:val="2"/>
          <w:lang w:eastAsia="zh-CN"/>
        </w:rPr>
        <w:t xml:space="preserve"> number of beams </w:t>
      </w:r>
      <w:r w:rsidR="00690D92">
        <w:rPr>
          <w:rFonts w:asciiTheme="minorHAnsi" w:eastAsiaTheme="minorEastAsia" w:hAnsiTheme="minorHAnsi" w:cstheme="minorHAnsi"/>
          <w:kern w:val="2"/>
          <w:lang w:eastAsia="zh-CN"/>
        </w:rPr>
        <w:t>configurable</w:t>
      </w:r>
      <w:r w:rsidR="00690D92">
        <w:rPr>
          <w:rFonts w:asciiTheme="minorHAnsi" w:eastAsiaTheme="minorEastAsia" w:hAnsiTheme="minorHAnsi" w:cstheme="minorHAnsi" w:hint="eastAsia"/>
          <w:kern w:val="2"/>
          <w:lang w:eastAsia="zh-CN"/>
        </w:rPr>
        <w:t xml:space="preserve">.  With this generic beam steering approach, it can be applied for PMI test cases with </w:t>
      </w:r>
      <w:r w:rsidR="00A5361A">
        <w:rPr>
          <w:rFonts w:asciiTheme="minorHAnsi" w:eastAsiaTheme="minorEastAsia" w:hAnsiTheme="minorHAnsi" w:cstheme="minorHAnsi" w:hint="eastAsia"/>
          <w:kern w:val="2"/>
          <w:lang w:eastAsia="zh-CN"/>
        </w:rPr>
        <w:t xml:space="preserve">different codebook types i.e. </w:t>
      </w:r>
      <w:r w:rsidR="00690D92">
        <w:rPr>
          <w:rFonts w:asciiTheme="minorHAnsi" w:eastAsiaTheme="minorEastAsia" w:hAnsiTheme="minorHAnsi" w:cstheme="minorHAnsi" w:hint="eastAsia"/>
          <w:kern w:val="2"/>
          <w:lang w:eastAsia="zh-CN"/>
        </w:rPr>
        <w:t xml:space="preserve">single beam </w:t>
      </w:r>
      <w:r w:rsidR="00690D92">
        <w:rPr>
          <w:rFonts w:asciiTheme="minorHAnsi" w:eastAsiaTheme="minorEastAsia" w:hAnsiTheme="minorHAnsi" w:cstheme="minorHAnsi"/>
          <w:kern w:val="2"/>
          <w:lang w:eastAsia="zh-CN"/>
        </w:rPr>
        <w:t>direction</w:t>
      </w:r>
      <w:r w:rsidR="00690D92">
        <w:rPr>
          <w:rFonts w:asciiTheme="minorHAnsi" w:eastAsiaTheme="minorEastAsia" w:hAnsiTheme="minorHAnsi" w:cstheme="minorHAnsi" w:hint="eastAsia"/>
          <w:kern w:val="2"/>
          <w:lang w:eastAsia="zh-CN"/>
        </w:rPr>
        <w:t xml:space="preserve"> (Type I codebook), dual </w:t>
      </w:r>
      <w:r w:rsidR="00A5361A">
        <w:rPr>
          <w:rFonts w:asciiTheme="minorHAnsi" w:eastAsiaTheme="minorEastAsia" w:hAnsiTheme="minorHAnsi" w:cstheme="minorHAnsi" w:hint="eastAsia"/>
          <w:kern w:val="2"/>
          <w:lang w:eastAsia="zh-CN"/>
        </w:rPr>
        <w:t xml:space="preserve">beam directions (Rel-15 Type II </w:t>
      </w:r>
      <w:r w:rsidR="00690D92">
        <w:rPr>
          <w:rFonts w:asciiTheme="minorHAnsi" w:eastAsiaTheme="minorEastAsia" w:hAnsiTheme="minorHAnsi" w:cstheme="minorHAnsi" w:hint="eastAsia"/>
          <w:kern w:val="2"/>
          <w:lang w:eastAsia="zh-CN"/>
        </w:rPr>
        <w:t xml:space="preserve"> </w:t>
      </w:r>
      <w:r w:rsidR="00A5361A">
        <w:rPr>
          <w:rFonts w:asciiTheme="minorHAnsi" w:eastAsiaTheme="minorEastAsia" w:hAnsiTheme="minorHAnsi" w:cstheme="minorHAnsi" w:hint="eastAsia"/>
          <w:kern w:val="2"/>
          <w:lang w:eastAsia="zh-CN"/>
        </w:rPr>
        <w:t xml:space="preserve">codebook)  </w:t>
      </w:r>
      <w:r w:rsidR="00C1382D">
        <w:rPr>
          <w:rFonts w:asciiTheme="minorHAnsi" w:eastAsiaTheme="minorEastAsia" w:hAnsiTheme="minorHAnsi" w:cstheme="minorHAnsi" w:hint="eastAsia"/>
          <w:kern w:val="2"/>
          <w:lang w:eastAsia="zh-CN"/>
        </w:rPr>
        <w:t xml:space="preserve">and multi-beam directions (Rel-16 Type II codebook) </w:t>
      </w:r>
      <w:r w:rsidR="00A5361A">
        <w:rPr>
          <w:rFonts w:asciiTheme="minorHAnsi" w:eastAsiaTheme="minorEastAsia" w:hAnsiTheme="minorHAnsi" w:cstheme="minorHAnsi" w:hint="eastAsia"/>
          <w:kern w:val="2"/>
          <w:lang w:eastAsia="zh-CN"/>
        </w:rPr>
        <w:t>in a future proof manner.</w:t>
      </w:r>
    </w:p>
    <w:p w14:paraId="4C5C84E5" w14:textId="6A4C32DD" w:rsidR="008D4138" w:rsidRDefault="00A5361A" w:rsidP="008D4138">
      <w:pPr>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T</w:t>
      </w:r>
      <w:r w:rsidR="00690D92">
        <w:rPr>
          <w:rFonts w:asciiTheme="minorHAnsi" w:eastAsiaTheme="minorEastAsia" w:hAnsiTheme="minorHAnsi" w:cstheme="minorHAnsi"/>
          <w:kern w:val="2"/>
          <w:lang w:eastAsia="zh-CN"/>
        </w:rPr>
        <w:t>he</w:t>
      </w:r>
      <w:r w:rsidR="008D4138" w:rsidRPr="005308DB">
        <w:rPr>
          <w:rFonts w:asciiTheme="minorHAnsi" w:eastAsiaTheme="minorEastAsia" w:hAnsiTheme="minorHAnsi" w:cstheme="minorHAnsi" w:hint="eastAsia"/>
          <w:kern w:val="2"/>
          <w:lang w:eastAsia="zh-CN"/>
        </w:rPr>
        <w:t xml:space="preserve"> multi-</w:t>
      </w:r>
      <w:r w:rsidR="008D4138" w:rsidRPr="005308DB">
        <w:rPr>
          <w:rFonts w:asciiTheme="minorHAnsi" w:eastAsiaTheme="minorEastAsia" w:hAnsiTheme="minorHAnsi" w:cstheme="minorHAnsi"/>
          <w:kern w:val="2"/>
          <w:lang w:eastAsia="zh-CN"/>
        </w:rPr>
        <w:t>beam steering</w:t>
      </w:r>
      <w:r w:rsidR="008D4138" w:rsidRPr="005308DB">
        <w:rPr>
          <w:rFonts w:asciiTheme="minorHAnsi" w:eastAsiaTheme="minorEastAsia" w:hAnsiTheme="minorHAnsi" w:cstheme="minorHAnsi" w:hint="eastAsia"/>
          <w:kern w:val="2"/>
          <w:lang w:eastAsia="zh-CN"/>
        </w:rPr>
        <w:t xml:space="preserve"> </w:t>
      </w:r>
      <w:r w:rsidR="008D4138" w:rsidRPr="005308DB">
        <w:rPr>
          <w:rFonts w:asciiTheme="minorHAnsi" w:eastAsiaTheme="minorEastAsia" w:hAnsiTheme="minorHAnsi" w:cstheme="minorHAnsi"/>
          <w:kern w:val="2"/>
          <w:lang w:eastAsia="zh-CN"/>
        </w:rPr>
        <w:t>approach</w:t>
      </w:r>
      <w:r w:rsidR="008D4138" w:rsidRPr="005308DB">
        <w:rPr>
          <w:rFonts w:asciiTheme="minorHAnsi" w:eastAsiaTheme="minorEastAsia" w:hAnsiTheme="minorHAnsi" w:cstheme="minorHAnsi" w:hint="eastAsia"/>
          <w:kern w:val="2"/>
          <w:lang w:eastAsia="zh-CN"/>
        </w:rPr>
        <w:t xml:space="preserve"> as specified in </w:t>
      </w:r>
      <w:r w:rsidR="008D4138" w:rsidRPr="005308DB">
        <w:rPr>
          <w:rFonts w:asciiTheme="minorHAnsi" w:eastAsiaTheme="minorEastAsia" w:hAnsiTheme="minorHAnsi" w:cstheme="minorHAnsi"/>
          <w:kern w:val="2"/>
          <w:lang w:eastAsia="zh-CN"/>
        </w:rPr>
        <w:t>B.2.3</w:t>
      </w:r>
      <w:r w:rsidR="008D4138" w:rsidRPr="005308DB">
        <w:rPr>
          <w:rFonts w:asciiTheme="minorHAnsi" w:eastAsiaTheme="minorEastAsia" w:hAnsiTheme="minorHAnsi" w:cstheme="minorHAnsi" w:hint="eastAsia"/>
          <w:kern w:val="2"/>
          <w:lang w:eastAsia="zh-CN"/>
        </w:rPr>
        <w:t>B</w:t>
      </w:r>
      <w:r w:rsidR="008D4138" w:rsidRPr="005308DB">
        <w:rPr>
          <w:rFonts w:asciiTheme="minorHAnsi" w:eastAsiaTheme="minorEastAsia" w:hAnsiTheme="minorHAnsi" w:cstheme="minorHAnsi"/>
          <w:kern w:val="2"/>
          <w:lang w:eastAsia="zh-CN"/>
        </w:rPr>
        <w:t>.</w:t>
      </w:r>
      <w:r w:rsidR="008D4138" w:rsidRPr="005308DB">
        <w:rPr>
          <w:rFonts w:asciiTheme="minorHAnsi" w:eastAsiaTheme="minorEastAsia" w:hAnsiTheme="minorHAnsi" w:cstheme="minorHAnsi" w:hint="eastAsia"/>
          <w:kern w:val="2"/>
          <w:lang w:eastAsia="zh-CN"/>
        </w:rPr>
        <w:t>4A</w:t>
      </w:r>
      <w:r w:rsidR="008D4138">
        <w:rPr>
          <w:rFonts w:asciiTheme="minorHAnsi" w:eastAsiaTheme="minorEastAsia" w:hAnsiTheme="minorHAnsi" w:cstheme="minorHAnsi" w:hint="eastAsia"/>
          <w:kern w:val="2"/>
          <w:lang w:eastAsia="zh-CN"/>
        </w:rPr>
        <w:t xml:space="preserve"> of TS</w:t>
      </w:r>
      <w:r w:rsidR="000345FC">
        <w:rPr>
          <w:rFonts w:asciiTheme="minorHAnsi" w:eastAsiaTheme="minorEastAsia" w:hAnsiTheme="minorHAnsi" w:cstheme="minorHAnsi" w:hint="eastAsia"/>
          <w:kern w:val="2"/>
          <w:lang w:eastAsia="zh-CN"/>
        </w:rPr>
        <w:t xml:space="preserve"> </w:t>
      </w:r>
      <w:r w:rsidR="008D4138">
        <w:rPr>
          <w:rFonts w:asciiTheme="minorHAnsi" w:eastAsiaTheme="minorEastAsia" w:hAnsiTheme="minorHAnsi" w:cstheme="minorHAnsi" w:hint="eastAsia"/>
          <w:kern w:val="2"/>
          <w:lang w:eastAsia="zh-CN"/>
        </w:rPr>
        <w:t>36.101 can be used as starting point to fur</w:t>
      </w:r>
      <w:r>
        <w:rPr>
          <w:rFonts w:asciiTheme="minorHAnsi" w:eastAsiaTheme="minorEastAsia" w:hAnsiTheme="minorHAnsi" w:cstheme="minorHAnsi" w:hint="eastAsia"/>
          <w:kern w:val="2"/>
          <w:lang w:eastAsia="zh-CN"/>
        </w:rPr>
        <w:t xml:space="preserve">ther extend applied for L beams: </w:t>
      </w:r>
    </w:p>
    <w:p w14:paraId="146320E8" w14:textId="77777777" w:rsidR="008D4138" w:rsidRDefault="00666F36" w:rsidP="008D4138">
      <w:pPr>
        <w:jc w:val="center"/>
        <w:rPr>
          <w:lang w:eastAsia="zh-CN"/>
        </w:rPr>
      </w:pPr>
      <w:r w:rsidRPr="00666F36">
        <w:rPr>
          <w:position w:val="-36"/>
        </w:rPr>
        <w:object w:dxaOrig="3460" w:dyaOrig="840" w14:anchorId="412BE77D">
          <v:shape id="_x0000_i1026" type="#_x0000_t75" style="width:173.5pt;height:42pt" o:ole="">
            <v:imagedata r:id="rId13" o:title=""/>
          </v:shape>
          <o:OLEObject Type="Embed" ProgID="Equation.3" ShapeID="_x0000_i1026" DrawAspect="Content" ObjectID="_1648388956" r:id="rId14"/>
        </w:object>
      </w:r>
    </w:p>
    <w:p w14:paraId="705A6B48" w14:textId="728FDE2A" w:rsidR="001C38D4" w:rsidRPr="001C38D4" w:rsidRDefault="001C38D4" w:rsidP="00D56ECE">
      <w:pPr>
        <w:pStyle w:val="ListParagraph"/>
        <w:numPr>
          <w:ilvl w:val="0"/>
          <w:numId w:val="34"/>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56D132B9">
          <v:shape id="_x0000_i1027" type="#_x0000_t75" style="width:52pt;height:16pt" o:ole="">
            <v:imagedata r:id="rId15" o:title=""/>
          </v:shape>
          <o:OLEObject Type="Embed" ProgID="Equation.3" ShapeID="_x0000_i1027" DrawAspect="Content" ObjectID="_1648388957" r:id="rId16"/>
        </w:object>
      </w:r>
      <w:r>
        <w:rPr>
          <w:rFonts w:eastAsiaTheme="minorEastAsia" w:hint="eastAsia"/>
          <w:lang w:eastAsia="zh-CN"/>
        </w:rPr>
        <w:t xml:space="preserve"> beam index</w:t>
      </w:r>
    </w:p>
    <w:p w14:paraId="144AE5C6" w14:textId="6AC7A3DE" w:rsidR="001C38D4" w:rsidRPr="001C38D4" w:rsidRDefault="001C38D4" w:rsidP="00D56ECE">
      <w:pPr>
        <w:pStyle w:val="ListParagraph"/>
        <w:numPr>
          <w:ilvl w:val="0"/>
          <w:numId w:val="34"/>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456A4019">
          <v:shape id="_x0000_i1028" type="#_x0000_t75" style="width:14.5pt;height:17.5pt" o:ole="">
            <v:imagedata r:id="rId17" o:title=""/>
          </v:shape>
          <o:OLEObject Type="Embed" ProgID="Equation.3" ShapeID="_x0000_i1028" DrawAspect="Content" ObjectID="_1648388958" r:id="rId18"/>
        </w:object>
      </w:r>
      <w:r>
        <w:rPr>
          <w:rFonts w:eastAsiaTheme="minorEastAsia" w:hint="eastAsia"/>
          <w:lang w:eastAsia="zh-CN"/>
        </w:rPr>
        <w:t>，</w:t>
      </w:r>
      <w:r>
        <w:rPr>
          <w:rFonts w:eastAsiaTheme="minorEastAsia" w:hint="eastAsia"/>
          <w:lang w:eastAsia="zh-CN"/>
        </w:rPr>
        <w:t xml:space="preserve"> relative power of the l beam compared to first beam</w:t>
      </w:r>
    </w:p>
    <w:p w14:paraId="3624D036" w14:textId="4DAAC074" w:rsidR="001C38D4" w:rsidRPr="001C38D4" w:rsidRDefault="001C38D4" w:rsidP="00D56ECE">
      <w:pPr>
        <w:pStyle w:val="ListParagraph"/>
        <w:numPr>
          <w:ilvl w:val="0"/>
          <w:numId w:val="34"/>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63BD96D9">
          <v:shape id="_x0000_i1029" type="#_x0000_t75" style="width:25pt;height:17.5pt" o:ole="">
            <v:imagedata r:id="rId19" o:title=""/>
          </v:shape>
          <o:OLEObject Type="Embed" ProgID="Equation.3" ShapeID="_x0000_i1029" DrawAspect="Content" ObjectID="_1648388959" r:id="rId20"/>
        </w:object>
      </w:r>
      <w:r>
        <w:rPr>
          <w:rFonts w:eastAsiaTheme="minorEastAsia" w:hint="eastAsia"/>
          <w:lang w:eastAsia="zh-CN"/>
        </w:rPr>
        <w:t xml:space="preserve">, total power scaling factor </w:t>
      </w:r>
      <w:r w:rsidRPr="001C38D4">
        <w:rPr>
          <w:position w:val="-28"/>
        </w:rPr>
        <w:object w:dxaOrig="1280" w:dyaOrig="540" w14:anchorId="647E9CB9">
          <v:shape id="_x0000_i1030" type="#_x0000_t75" style="width:64.5pt;height:27pt" o:ole="">
            <v:imagedata r:id="rId21" o:title=""/>
          </v:shape>
          <o:OLEObject Type="Embed" ProgID="Equation.3" ShapeID="_x0000_i1030" DrawAspect="Content" ObjectID="_1648388960" r:id="rId22"/>
        </w:object>
      </w:r>
    </w:p>
    <w:p w14:paraId="44A31538" w14:textId="753C7319" w:rsidR="001C38D4" w:rsidRDefault="001C38D4" w:rsidP="001C38D4">
      <w:pPr>
        <w:spacing w:after="0"/>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 xml:space="preserve">For </w:t>
      </w:r>
      <w:r>
        <w:rPr>
          <w:rFonts w:asciiTheme="minorHAnsi" w:eastAsiaTheme="minorEastAsia" w:hAnsiTheme="minorHAnsi" w:cstheme="minorHAnsi" w:hint="eastAsia"/>
          <w:kern w:val="2"/>
          <w:lang w:eastAsia="zh-CN"/>
        </w:rPr>
        <w:t xml:space="preserve">simplicity, the power of beams can be fixed as </w:t>
      </w:r>
      <w:r>
        <w:rPr>
          <w:rFonts w:asciiTheme="minorHAnsi" w:eastAsiaTheme="minorEastAsia" w:hAnsiTheme="minorHAnsi" w:cstheme="minorHAnsi"/>
          <w:kern w:val="2"/>
          <w:lang w:eastAsia="zh-CN"/>
        </w:rPr>
        <w:t>equivalent</w:t>
      </w:r>
      <w:r>
        <w:rPr>
          <w:rFonts w:asciiTheme="minorHAnsi" w:eastAsiaTheme="minorEastAsia" w:hAnsiTheme="minorHAnsi" w:cstheme="minorHAnsi" w:hint="eastAsia"/>
          <w:kern w:val="2"/>
          <w:lang w:eastAsia="zh-CN"/>
        </w:rPr>
        <w:t xml:space="preserve"> to first beams then beam steering model can as follow</w:t>
      </w:r>
    </w:p>
    <w:p w14:paraId="2B1869E3" w14:textId="2E9D9AF5" w:rsidR="001C38D4" w:rsidRPr="001C38D4" w:rsidRDefault="00666F36" w:rsidP="001C38D4">
      <w:pPr>
        <w:spacing w:after="0"/>
        <w:jc w:val="center"/>
        <w:rPr>
          <w:rFonts w:asciiTheme="minorHAnsi" w:eastAsiaTheme="minorEastAsia" w:hAnsiTheme="minorHAnsi" w:cstheme="minorHAnsi"/>
          <w:kern w:val="2"/>
          <w:lang w:eastAsia="zh-CN"/>
        </w:rPr>
      </w:pPr>
      <w:r w:rsidRPr="00666F36">
        <w:rPr>
          <w:position w:val="-36"/>
        </w:rPr>
        <w:object w:dxaOrig="3159" w:dyaOrig="840" w14:anchorId="29AEB68A">
          <v:shape id="_x0000_i1031" type="#_x0000_t75" style="width:158.5pt;height:42pt" o:ole="">
            <v:imagedata r:id="rId23" o:title=""/>
          </v:shape>
          <o:OLEObject Type="Embed" ProgID="Equation.3" ShapeID="_x0000_i1031" DrawAspect="Content" ObjectID="_1648388961" r:id="rId24"/>
        </w:object>
      </w:r>
    </w:p>
    <w:p w14:paraId="21DAA26B" w14:textId="5CA52420" w:rsidR="001C38D4" w:rsidRPr="001C38D4" w:rsidRDefault="00666F36" w:rsidP="00666F36">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2-Beam </w:t>
      </w:r>
      <w:r>
        <w:rPr>
          <w:rFonts w:asciiTheme="minorHAnsi" w:eastAsiaTheme="minorEastAsia" w:hAnsiTheme="minorHAnsi" w:cstheme="minorHAnsi"/>
          <w:b/>
          <w:kern w:val="2"/>
          <w:lang w:val="en-US" w:eastAsia="zh-CN"/>
        </w:rPr>
        <w:t>steering</w:t>
      </w:r>
      <w:r w:rsidR="008D4138"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0A79101C" w14:textId="6045A22F" w:rsidR="00B07CF9" w:rsidRDefault="00666F36"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b/>
          <w:u w:val="single"/>
          <w:lang w:val="en-US" w:eastAsia="zh-CN"/>
        </w:rPr>
        <w:t>Propagation</w:t>
      </w:r>
      <w:r>
        <w:rPr>
          <w:rFonts w:asciiTheme="minorHAnsi" w:eastAsiaTheme="minorEastAsia" w:hAnsiTheme="minorHAnsi" w:cstheme="minorHAnsi" w:hint="eastAsia"/>
          <w:b/>
          <w:u w:val="single"/>
          <w:lang w:val="en-US" w:eastAsia="zh-CN"/>
        </w:rPr>
        <w:t xml:space="preserve"> </w:t>
      </w:r>
      <w:r>
        <w:rPr>
          <w:rFonts w:asciiTheme="minorHAnsi" w:eastAsiaTheme="minorEastAsia" w:hAnsiTheme="minorHAnsi" w:cstheme="minorHAnsi"/>
          <w:b/>
          <w:u w:val="single"/>
          <w:lang w:val="en-US" w:eastAsia="zh-CN"/>
        </w:rPr>
        <w:t>condition</w:t>
      </w:r>
      <w:r w:rsidR="00481343">
        <w:rPr>
          <w:rFonts w:asciiTheme="minorHAnsi" w:eastAsiaTheme="minorEastAsia" w:hAnsiTheme="minorHAnsi" w:cstheme="minorHAnsi" w:hint="eastAsia"/>
          <w:b/>
          <w:u w:val="single"/>
          <w:lang w:val="en-US" w:eastAsia="zh-CN"/>
        </w:rPr>
        <w:t xml:space="preserve">, </w:t>
      </w:r>
      <w:r>
        <w:rPr>
          <w:rFonts w:asciiTheme="minorHAnsi" w:eastAsiaTheme="minorEastAsia" w:hAnsiTheme="minorHAnsi" w:cstheme="minorHAnsi" w:hint="eastAsia"/>
          <w:b/>
          <w:u w:val="single"/>
          <w:lang w:val="en-US" w:eastAsia="zh-CN"/>
        </w:rPr>
        <w:t xml:space="preserve">Test Metric </w:t>
      </w:r>
      <w:r w:rsidR="00481343">
        <w:rPr>
          <w:rFonts w:asciiTheme="minorHAnsi" w:eastAsiaTheme="minorEastAsia" w:hAnsiTheme="minorHAnsi" w:cstheme="minorHAnsi" w:hint="eastAsia"/>
          <w:b/>
          <w:u w:val="single"/>
          <w:lang w:val="en-US" w:eastAsia="zh-CN"/>
        </w:rPr>
        <w:t>&amp; MCS and Rank</w:t>
      </w:r>
    </w:p>
    <w:p w14:paraId="62EC5055" w14:textId="032C22E4" w:rsidR="008D4138" w:rsidRPr="00666F36" w:rsidRDefault="00666F36" w:rsidP="005D7AF8">
      <w:pPr>
        <w:rPr>
          <w:rFonts w:asciiTheme="minorHAnsi" w:eastAsiaTheme="minorEastAsia" w:hAnsiTheme="minorHAnsi" w:cstheme="minorHAnsi"/>
          <w:lang w:val="en-US" w:eastAsia="zh-CN"/>
        </w:rPr>
      </w:pPr>
      <w:r w:rsidRPr="00666F36">
        <w:rPr>
          <w:rFonts w:asciiTheme="minorHAnsi" w:eastAsiaTheme="minorEastAsia" w:hAnsiTheme="minorHAnsi" w:cstheme="minorHAnsi"/>
          <w:lang w:val="en-US" w:eastAsia="zh-CN"/>
        </w:rPr>
        <w:t>Regarding</w:t>
      </w:r>
      <w:r w:rsidRPr="00666F36">
        <w:rPr>
          <w:rFonts w:asciiTheme="minorHAnsi" w:eastAsiaTheme="minorEastAsia" w:hAnsiTheme="minorHAnsi" w:cstheme="minorHAnsi" w:hint="eastAsia"/>
          <w:lang w:val="en-US" w:eastAsia="zh-CN"/>
        </w:rPr>
        <w:t xml:space="preserve"> test metric and MIMO correlation, below options agreed in last RAN4 meeting:</w:t>
      </w:r>
    </w:p>
    <w:tbl>
      <w:tblPr>
        <w:tblStyle w:val="TableGrid"/>
        <w:tblW w:w="0" w:type="auto"/>
        <w:tblLook w:val="04A0" w:firstRow="1" w:lastRow="0" w:firstColumn="1" w:lastColumn="0" w:noHBand="0" w:noVBand="1"/>
      </w:tblPr>
      <w:tblGrid>
        <w:gridCol w:w="9857"/>
      </w:tblGrid>
      <w:tr w:rsidR="00666F36" w14:paraId="5E98FF58" w14:textId="77777777" w:rsidTr="00666F36">
        <w:tc>
          <w:tcPr>
            <w:tcW w:w="9857" w:type="dxa"/>
          </w:tcPr>
          <w:p w14:paraId="7F228B0C" w14:textId="77777777" w:rsidR="00481343" w:rsidRPr="00666F36" w:rsidRDefault="00481343" w:rsidP="00666F36">
            <w:pPr>
              <w:numPr>
                <w:ilvl w:val="0"/>
                <w:numId w:val="25"/>
              </w:numPr>
              <w:tabs>
                <w:tab w:val="num" w:pos="720"/>
              </w:tabs>
              <w:rPr>
                <w:rFonts w:asciiTheme="minorHAnsi" w:eastAsiaTheme="minorEastAsia" w:hAnsiTheme="minorHAnsi" w:cstheme="minorHAnsi"/>
                <w:b/>
                <w:sz w:val="16"/>
                <w:szCs w:val="16"/>
                <w:lang w:val="en-US" w:eastAsia="zh-CN"/>
              </w:rPr>
            </w:pPr>
            <w:r w:rsidRPr="00666F36">
              <w:rPr>
                <w:rFonts w:asciiTheme="minorHAnsi" w:eastAsiaTheme="minorEastAsia" w:hAnsiTheme="minorHAnsi" w:cstheme="minorHAnsi"/>
                <w:b/>
                <w:sz w:val="16"/>
                <w:szCs w:val="16"/>
                <w:lang w:val="en-US" w:eastAsia="zh-CN"/>
              </w:rPr>
              <w:t>Channel Model</w:t>
            </w:r>
          </w:p>
          <w:p w14:paraId="6B3D3B26" w14:textId="77777777" w:rsidR="00481343" w:rsidRPr="00666F36" w:rsidRDefault="00481343" w:rsidP="00666F36">
            <w:pPr>
              <w:numPr>
                <w:ilvl w:val="1"/>
                <w:numId w:val="25"/>
              </w:numPr>
              <w:tabs>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Option 1: TDLA30-5</w:t>
            </w:r>
          </w:p>
          <w:p w14:paraId="2713214F" w14:textId="77777777" w:rsidR="00481343" w:rsidRPr="00666F36" w:rsidRDefault="00481343" w:rsidP="00666F36">
            <w:pPr>
              <w:numPr>
                <w:ilvl w:val="1"/>
                <w:numId w:val="25"/>
              </w:numPr>
              <w:tabs>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Other options not precluded</w:t>
            </w:r>
          </w:p>
          <w:p w14:paraId="23F19AF5" w14:textId="77777777" w:rsidR="00481343" w:rsidRPr="00666F36" w:rsidRDefault="00481343" w:rsidP="00666F36">
            <w:pPr>
              <w:numPr>
                <w:ilvl w:val="0"/>
                <w:numId w:val="25"/>
              </w:numPr>
              <w:tabs>
                <w:tab w:val="num" w:pos="720"/>
              </w:tabs>
              <w:rPr>
                <w:rFonts w:asciiTheme="minorHAnsi" w:eastAsiaTheme="minorEastAsia" w:hAnsiTheme="minorHAnsi" w:cstheme="minorHAnsi"/>
                <w:b/>
                <w:sz w:val="16"/>
                <w:szCs w:val="16"/>
                <w:lang w:val="en-US" w:eastAsia="zh-CN"/>
              </w:rPr>
            </w:pPr>
            <w:r w:rsidRPr="00666F36">
              <w:rPr>
                <w:rFonts w:asciiTheme="minorHAnsi" w:eastAsiaTheme="minorEastAsia" w:hAnsiTheme="minorHAnsi" w:cstheme="minorHAnsi"/>
                <w:b/>
                <w:sz w:val="16"/>
                <w:szCs w:val="16"/>
                <w:lang w:val="en-US" w:eastAsia="zh-CN"/>
              </w:rPr>
              <w:t>MIMO Correlation</w:t>
            </w:r>
          </w:p>
          <w:p w14:paraId="06D278E2" w14:textId="77777777" w:rsidR="00481343" w:rsidRPr="00666F36" w:rsidRDefault="00481343" w:rsidP="00666F36">
            <w:pPr>
              <w:numPr>
                <w:ilvl w:val="1"/>
                <w:numId w:val="25"/>
              </w:numPr>
              <w:tabs>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Option 1: XP High</w:t>
            </w:r>
          </w:p>
          <w:p w14:paraId="53741B57" w14:textId="77777777" w:rsidR="00481343" w:rsidRPr="00666F36" w:rsidRDefault="00481343" w:rsidP="00666F36">
            <w:pPr>
              <w:numPr>
                <w:ilvl w:val="1"/>
                <w:numId w:val="25"/>
              </w:numPr>
              <w:tabs>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Option 2: XP Medium</w:t>
            </w:r>
          </w:p>
          <w:p w14:paraId="4B586B61" w14:textId="5A7FDE3A" w:rsidR="00666F36" w:rsidRPr="00666F36" w:rsidRDefault="00481343" w:rsidP="00666F36">
            <w:pPr>
              <w:numPr>
                <w:ilvl w:val="1"/>
                <w:numId w:val="25"/>
              </w:numPr>
              <w:tabs>
                <w:tab w:val="num" w:pos="720"/>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Other options not precluded</w:t>
            </w:r>
          </w:p>
          <w:p w14:paraId="408EB74B" w14:textId="77777777" w:rsidR="00666F36" w:rsidRPr="00666F36" w:rsidRDefault="00666F36" w:rsidP="00666F36">
            <w:pPr>
              <w:numPr>
                <w:ilvl w:val="0"/>
                <w:numId w:val="25"/>
              </w:numPr>
              <w:tabs>
                <w:tab w:val="num" w:pos="720"/>
              </w:tabs>
              <w:rPr>
                <w:rFonts w:asciiTheme="minorHAnsi" w:eastAsiaTheme="minorEastAsia" w:hAnsiTheme="minorHAnsi" w:cstheme="minorHAnsi"/>
                <w:b/>
                <w:sz w:val="16"/>
                <w:szCs w:val="16"/>
                <w:lang w:val="en-US" w:eastAsia="zh-CN"/>
              </w:rPr>
            </w:pPr>
            <w:r w:rsidRPr="00666F36">
              <w:rPr>
                <w:rFonts w:asciiTheme="minorHAnsi" w:eastAsiaTheme="minorEastAsia" w:hAnsiTheme="minorHAnsi" w:cstheme="minorHAnsi" w:hint="eastAsia"/>
                <w:b/>
                <w:sz w:val="16"/>
                <w:szCs w:val="16"/>
                <w:lang w:val="en-US" w:eastAsia="zh-CN"/>
              </w:rPr>
              <w:t>Test Metric</w:t>
            </w:r>
          </w:p>
          <w:p w14:paraId="6AD81E7F" w14:textId="77777777" w:rsidR="00481343" w:rsidRPr="00666F36" w:rsidRDefault="00481343" w:rsidP="00666F36">
            <w:pPr>
              <w:numPr>
                <w:ilvl w:val="1"/>
                <w:numId w:val="25"/>
              </w:numPr>
              <w:tabs>
                <w:tab w:val="num" w:pos="720"/>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Option 1: Relative Throughput ratio between following PMI and random PMI</w:t>
            </w:r>
          </w:p>
          <w:p w14:paraId="0016E294" w14:textId="77777777" w:rsidR="00481343" w:rsidRPr="00666F36" w:rsidRDefault="00481343" w:rsidP="00666F36">
            <w:pPr>
              <w:numPr>
                <w:ilvl w:val="1"/>
                <w:numId w:val="25"/>
              </w:numPr>
              <w:tabs>
                <w:tab w:val="num" w:pos="720"/>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Option 2: Relative Throughput ratio with following PMI between enhanced Type II codebook and Rel-15 Type II codebook</w:t>
            </w:r>
          </w:p>
          <w:p w14:paraId="08FF05BC" w14:textId="77777777" w:rsidR="00481343" w:rsidRPr="00666F36" w:rsidRDefault="00481343" w:rsidP="00666F36">
            <w:pPr>
              <w:numPr>
                <w:ilvl w:val="1"/>
                <w:numId w:val="25"/>
              </w:numPr>
              <w:tabs>
                <w:tab w:val="num" w:pos="720"/>
                <w:tab w:val="num" w:pos="1440"/>
              </w:tabs>
              <w:rPr>
                <w:rFonts w:asciiTheme="minorHAnsi" w:eastAsiaTheme="minorEastAsia" w:hAnsiTheme="minorHAnsi" w:cstheme="minorHAnsi"/>
                <w:sz w:val="16"/>
                <w:szCs w:val="16"/>
                <w:lang w:val="en-US" w:eastAsia="zh-CN"/>
              </w:rPr>
            </w:pPr>
            <w:r w:rsidRPr="00666F36">
              <w:rPr>
                <w:rFonts w:asciiTheme="minorHAnsi" w:eastAsiaTheme="minorEastAsia" w:hAnsiTheme="minorHAnsi" w:cstheme="minorHAnsi"/>
                <w:sz w:val="16"/>
                <w:szCs w:val="16"/>
                <w:lang w:val="en-US" w:eastAsia="zh-CN"/>
              </w:rPr>
              <w:t>Option 3: Same test metric as in LTE for advanced CSI requirements</w:t>
            </w:r>
          </w:p>
          <w:p w14:paraId="5419031B" w14:textId="7BC94C9F" w:rsidR="000D4EB3" w:rsidRPr="000D4EB3" w:rsidRDefault="00481343" w:rsidP="000D4EB3">
            <w:pPr>
              <w:numPr>
                <w:ilvl w:val="1"/>
                <w:numId w:val="25"/>
              </w:numPr>
              <w:tabs>
                <w:tab w:val="num" w:pos="720"/>
                <w:tab w:val="num" w:pos="1440"/>
              </w:tabs>
              <w:rPr>
                <w:rFonts w:asciiTheme="minorHAnsi" w:eastAsiaTheme="minorEastAsia" w:hAnsiTheme="minorHAnsi" w:cstheme="minorHAnsi"/>
                <w:lang w:val="en-US" w:eastAsia="zh-CN"/>
              </w:rPr>
            </w:pPr>
            <w:r w:rsidRPr="00666F36">
              <w:rPr>
                <w:rFonts w:asciiTheme="minorHAnsi" w:eastAsiaTheme="minorEastAsia" w:hAnsiTheme="minorHAnsi" w:cstheme="minorHAnsi"/>
                <w:sz w:val="16"/>
                <w:szCs w:val="16"/>
                <w:lang w:val="en-US" w:eastAsia="zh-CN"/>
              </w:rPr>
              <w:t>Other options not precluded</w:t>
            </w:r>
          </w:p>
        </w:tc>
      </w:tr>
    </w:tbl>
    <w:p w14:paraId="4F432B6A" w14:textId="79F56A48" w:rsidR="00666F36" w:rsidRDefault="00666F36" w:rsidP="005D7AF8">
      <w:pPr>
        <w:rPr>
          <w:rFonts w:asciiTheme="minorHAnsi" w:eastAsiaTheme="minorEastAsia" w:hAnsiTheme="minorHAnsi" w:cstheme="minorHAnsi"/>
          <w:lang w:val="en-US" w:eastAsia="zh-CN"/>
        </w:rPr>
      </w:pPr>
      <w:r w:rsidRPr="00666F36">
        <w:rPr>
          <w:rFonts w:asciiTheme="minorHAnsi" w:eastAsiaTheme="minorEastAsia" w:hAnsiTheme="minorHAnsi" w:cstheme="minorHAnsi" w:hint="eastAsia"/>
          <w:lang w:val="en-US" w:eastAsia="zh-CN"/>
        </w:rPr>
        <w:t xml:space="preserve">Based on </w:t>
      </w:r>
      <w:r>
        <w:rPr>
          <w:rFonts w:asciiTheme="minorHAnsi" w:eastAsiaTheme="minorEastAsia" w:hAnsiTheme="minorHAnsi" w:cstheme="minorHAnsi" w:hint="eastAsia"/>
          <w:lang w:val="en-US" w:eastAsia="zh-CN"/>
        </w:rPr>
        <w:t>the</w:t>
      </w:r>
      <w:r w:rsidRPr="00666F36">
        <w:rPr>
          <w:rFonts w:asciiTheme="minorHAnsi" w:eastAsiaTheme="minorEastAsia" w:hAnsiTheme="minorHAnsi" w:cstheme="minorHAnsi" w:hint="eastAsia"/>
          <w:lang w:val="en-US" w:eastAsia="zh-CN"/>
        </w:rPr>
        <w:t xml:space="preserve"> initial evaluation results in </w:t>
      </w:r>
      <w:r>
        <w:rPr>
          <w:rFonts w:asciiTheme="minorHAnsi" w:eastAsiaTheme="minorEastAsia" w:hAnsiTheme="minorHAnsi" w:cstheme="minorHAnsi" w:hint="eastAsia"/>
          <w:lang w:val="en-US" w:eastAsia="zh-CN"/>
        </w:rPr>
        <w:t xml:space="preserve">our </w:t>
      </w:r>
      <w:r w:rsidRPr="00666F36">
        <w:rPr>
          <w:rFonts w:asciiTheme="minorHAnsi" w:eastAsiaTheme="minorEastAsia" w:hAnsiTheme="minorHAnsi" w:cstheme="minorHAnsi" w:hint="eastAsia"/>
          <w:lang w:val="en-US" w:eastAsia="zh-CN"/>
        </w:rPr>
        <w:t xml:space="preserve">companion paper [3], </w:t>
      </w:r>
      <w:r w:rsidR="00363726">
        <w:rPr>
          <w:rFonts w:asciiTheme="minorHAnsi" w:eastAsiaTheme="minorEastAsia" w:hAnsiTheme="minorHAnsi" w:cstheme="minorHAnsi" w:hint="eastAsia"/>
          <w:lang w:val="en-US" w:eastAsia="zh-CN"/>
        </w:rPr>
        <w:t xml:space="preserve">there are more performance </w:t>
      </w:r>
      <w:r w:rsidR="00363726">
        <w:rPr>
          <w:rFonts w:asciiTheme="minorHAnsi" w:eastAsiaTheme="minorEastAsia" w:hAnsiTheme="minorHAnsi" w:cstheme="minorHAnsi"/>
          <w:lang w:val="en-US" w:eastAsia="zh-CN"/>
        </w:rPr>
        <w:t>difference</w:t>
      </w:r>
      <w:r w:rsidR="00363726">
        <w:rPr>
          <w:rFonts w:asciiTheme="minorHAnsi" w:eastAsiaTheme="minorEastAsia" w:hAnsiTheme="minorHAnsi" w:cstheme="minorHAnsi" w:hint="eastAsia"/>
          <w:lang w:val="en-US" w:eastAsia="zh-CN"/>
        </w:rPr>
        <w:t xml:space="preserve"> among Rel-16 Type II codebook, Rel-15 Type II and Rel-15 Type I codebook under XP </w:t>
      </w:r>
      <w:r w:rsidR="00363726">
        <w:rPr>
          <w:rFonts w:asciiTheme="minorHAnsi" w:eastAsiaTheme="minorEastAsia" w:hAnsiTheme="minorHAnsi" w:cstheme="minorHAnsi"/>
          <w:lang w:val="en-US" w:eastAsia="zh-CN"/>
        </w:rPr>
        <w:t>medium</w:t>
      </w:r>
      <w:r w:rsidR="00363726">
        <w:rPr>
          <w:rFonts w:asciiTheme="minorHAnsi" w:eastAsiaTheme="minorEastAsia" w:hAnsiTheme="minorHAnsi" w:cstheme="minorHAnsi" w:hint="eastAsia"/>
          <w:lang w:val="en-US" w:eastAsia="zh-CN"/>
        </w:rPr>
        <w:t xml:space="preserve"> correlation compared to XP high </w:t>
      </w:r>
      <w:r w:rsidR="00363726">
        <w:rPr>
          <w:rFonts w:asciiTheme="minorHAnsi" w:eastAsiaTheme="minorEastAsia" w:hAnsiTheme="minorHAnsi" w:cstheme="minorHAnsi"/>
          <w:lang w:val="en-US" w:eastAsia="zh-CN"/>
        </w:rPr>
        <w:t>correlation.</w:t>
      </w:r>
      <w:r>
        <w:rPr>
          <w:rFonts w:asciiTheme="minorHAnsi" w:eastAsiaTheme="minorEastAsia" w:hAnsiTheme="minorHAnsi" w:cstheme="minorHAnsi" w:hint="eastAsia"/>
          <w:lang w:val="en-US" w:eastAsia="zh-CN"/>
        </w:rPr>
        <w:t xml:space="preserve">  For test metric, we observed that 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 xml:space="preserve">s feasible to introduce proper test requirements under XP medium correlation channel with legacy test metric </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relative throughput ratio between following PMI and random PMI</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21152F3E" w14:textId="1EF03A24" w:rsidR="00666F36" w:rsidRDefault="00666F36" w:rsidP="00666F36">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3-Propagation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 xml:space="preserve">Introduce test case with MIMO correlation </w:t>
      </w:r>
      <w:r w:rsidR="00481343">
        <w:rPr>
          <w:rFonts w:asciiTheme="minorHAnsi" w:eastAsiaTheme="minorEastAsia" w:hAnsiTheme="minorHAnsi" w:cstheme="minorHAnsi" w:hint="eastAsia"/>
          <w:b/>
          <w:kern w:val="2"/>
          <w:lang w:eastAsia="zh-CN"/>
        </w:rPr>
        <w:t>-</w:t>
      </w:r>
      <w:r>
        <w:rPr>
          <w:rFonts w:asciiTheme="minorHAnsi" w:eastAsiaTheme="minorEastAsia" w:hAnsiTheme="minorHAnsi" w:cstheme="minorHAnsi" w:hint="eastAsia"/>
          <w:b/>
          <w:kern w:val="2"/>
          <w:lang w:eastAsia="zh-CN"/>
        </w:rPr>
        <w:t>XP Medium</w:t>
      </w:r>
      <w:r w:rsidR="00481343">
        <w:rPr>
          <w:rFonts w:asciiTheme="minorHAnsi" w:eastAsiaTheme="minorEastAsia" w:hAnsiTheme="minorHAnsi" w:cstheme="minorHAnsi" w:hint="eastAsia"/>
          <w:b/>
          <w:kern w:val="2"/>
          <w:lang w:eastAsia="zh-CN"/>
        </w:rPr>
        <w:t xml:space="preserve"> (option2).</w:t>
      </w:r>
    </w:p>
    <w:p w14:paraId="5257DA91" w14:textId="748D7894" w:rsidR="00666F36" w:rsidRDefault="00481343" w:rsidP="005D7AF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4-Test metric: </w:t>
      </w:r>
      <w:r>
        <w:rPr>
          <w:rFonts w:asciiTheme="minorHAnsi" w:eastAsiaTheme="minorEastAsia" w:hAnsiTheme="minorHAnsi" w:cstheme="minorHAnsi"/>
          <w:b/>
          <w:kern w:val="2"/>
          <w:lang w:eastAsia="zh-CN"/>
        </w:rPr>
        <w:t>It's</w:t>
      </w:r>
      <w:r>
        <w:rPr>
          <w:rFonts w:asciiTheme="minorHAnsi" w:eastAsiaTheme="minorEastAsia" w:hAnsiTheme="minorHAnsi" w:cstheme="minorHAnsi" w:hint="eastAsia"/>
          <w:b/>
          <w:kern w:val="2"/>
          <w:lang w:eastAsia="zh-CN"/>
        </w:rPr>
        <w:t xml:space="preserve"> feasible to introduce test case with test metric - relative </w:t>
      </w:r>
      <w:r>
        <w:rPr>
          <w:rFonts w:asciiTheme="minorHAnsi" w:eastAsiaTheme="minorEastAsia" w:hAnsiTheme="minorHAnsi" w:cstheme="minorHAnsi"/>
          <w:b/>
          <w:kern w:val="2"/>
          <w:lang w:eastAsia="zh-CN"/>
        </w:rPr>
        <w:t>throughput</w:t>
      </w:r>
      <w:r>
        <w:rPr>
          <w:rFonts w:asciiTheme="minorHAnsi" w:eastAsiaTheme="minorEastAsia" w:hAnsiTheme="minorHAnsi" w:cstheme="minorHAnsi" w:hint="eastAsia"/>
          <w:b/>
          <w:kern w:val="2"/>
          <w:lang w:eastAsia="zh-CN"/>
        </w:rPr>
        <w:t xml:space="preserve"> ratio among following PMI and random PMI (option 1).</w:t>
      </w:r>
    </w:p>
    <w:p w14:paraId="062192D3" w14:textId="0032D8BD" w:rsidR="000D4EB3" w:rsidRPr="000D4EB3" w:rsidRDefault="000D4EB3" w:rsidP="005D7AF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5-MCS&amp;Rank: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r w:rsidR="003A3362">
        <w:rPr>
          <w:rFonts w:asciiTheme="minorHAnsi" w:eastAsiaTheme="minorEastAsia" w:hAnsiTheme="minorHAnsi" w:cstheme="minorHAnsi" w:hint="eastAsia"/>
          <w:b/>
          <w:kern w:val="2"/>
          <w:lang w:eastAsia="zh-CN"/>
        </w:rPr>
        <w:t>.</w:t>
      </w:r>
    </w:p>
    <w:p w14:paraId="17601E5A" w14:textId="1ED2C956" w:rsidR="00B07CF9" w:rsidRPr="008D4138" w:rsidRDefault="00B07CF9" w:rsidP="005D7AF8">
      <w:pPr>
        <w:rPr>
          <w:rFonts w:asciiTheme="minorHAnsi" w:eastAsiaTheme="minorEastAsia" w:hAnsiTheme="minorHAnsi" w:cstheme="minorHAnsi"/>
          <w:b/>
          <w:u w:val="single"/>
          <w:lang w:val="en-US" w:eastAsia="zh-CN"/>
        </w:rPr>
      </w:pPr>
      <w:r w:rsidRPr="008D4138">
        <w:rPr>
          <w:rFonts w:asciiTheme="minorHAnsi" w:eastAsiaTheme="minorEastAsia" w:hAnsiTheme="minorHAnsi" w:cstheme="minorHAnsi" w:hint="eastAsia"/>
          <w:b/>
          <w:u w:val="single"/>
          <w:lang w:val="en-US" w:eastAsia="zh-CN"/>
        </w:rPr>
        <w:t xml:space="preserve">Other test </w:t>
      </w:r>
      <w:r w:rsidRPr="008D4138">
        <w:rPr>
          <w:rFonts w:asciiTheme="minorHAnsi" w:eastAsiaTheme="minorEastAsia" w:hAnsiTheme="minorHAnsi" w:cstheme="minorHAnsi"/>
          <w:b/>
          <w:u w:val="single"/>
          <w:lang w:val="en-US" w:eastAsia="zh-CN"/>
        </w:rPr>
        <w:t>parameters</w:t>
      </w:r>
    </w:p>
    <w:p w14:paraId="1DF247C0" w14:textId="07255013" w:rsidR="00E078FB" w:rsidRDefault="00834993"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lastRenderedPageBreak/>
        <w:t xml:space="preserve">For other test parameters, we can reuse test parameters from Rel-15 NR PMI test cases </w:t>
      </w:r>
      <w:r>
        <w:rPr>
          <w:rFonts w:asciiTheme="minorHAnsi" w:eastAsiaTheme="minorEastAsia" w:hAnsiTheme="minorHAnsi" w:cstheme="minorHAnsi"/>
          <w:lang w:val="en-US" w:eastAsia="zh-CN"/>
        </w:rPr>
        <w:t>as starting points</w:t>
      </w:r>
      <w:r>
        <w:rPr>
          <w:rFonts w:asciiTheme="minorHAnsi" w:eastAsiaTheme="minorEastAsia" w:hAnsiTheme="minorHAnsi" w:cstheme="minorHAnsi" w:hint="eastAsia"/>
          <w:lang w:val="en-US" w:eastAsia="zh-CN"/>
        </w:rPr>
        <w:t>.</w:t>
      </w:r>
    </w:p>
    <w:p w14:paraId="72B74D4A" w14:textId="43111F17" w:rsidR="00E078FB" w:rsidRDefault="00834993" w:rsidP="005D7AF8">
      <w:pPr>
        <w:rPr>
          <w:rFonts w:asciiTheme="minorHAnsi" w:eastAsiaTheme="minorEastAsia" w:hAnsiTheme="minorHAnsi" w:cstheme="minorHAnsi"/>
          <w:b/>
          <w:lang w:eastAsia="zh-CN"/>
        </w:rPr>
      </w:pPr>
      <w:r w:rsidRPr="008D4138">
        <w:rPr>
          <w:rFonts w:asciiTheme="minorHAnsi" w:eastAsiaTheme="minorEastAsia" w:hAnsiTheme="minorHAnsi" w:cstheme="minorHAnsi" w:hint="eastAsia"/>
          <w:b/>
          <w:lang w:eastAsia="zh-CN"/>
        </w:rPr>
        <w:t xml:space="preserve">Proposal </w:t>
      </w:r>
      <w:r w:rsidR="00F64198">
        <w:rPr>
          <w:rFonts w:asciiTheme="minorHAnsi" w:eastAsiaTheme="minorEastAsia" w:hAnsiTheme="minorHAnsi" w:cstheme="minorHAnsi" w:hint="eastAsia"/>
          <w:b/>
          <w:lang w:eastAsia="zh-CN"/>
        </w:rPr>
        <w:t>6</w:t>
      </w:r>
      <w:r w:rsidR="00481343">
        <w:rPr>
          <w:rFonts w:asciiTheme="minorHAnsi" w:eastAsiaTheme="minorEastAsia" w:hAnsiTheme="minorHAnsi" w:cstheme="minorHAnsi" w:hint="eastAsia"/>
          <w:b/>
          <w:lang w:eastAsia="zh-CN"/>
        </w:rPr>
        <w:t xml:space="preserve">-other test </w:t>
      </w:r>
      <w:r w:rsidR="000D4EB3">
        <w:rPr>
          <w:rFonts w:asciiTheme="minorHAnsi" w:eastAsiaTheme="minorEastAsia" w:hAnsiTheme="minorHAnsi" w:cstheme="minorHAnsi"/>
          <w:b/>
          <w:lang w:eastAsia="zh-CN"/>
        </w:rPr>
        <w:t>parameters</w:t>
      </w:r>
      <w:r w:rsidR="008D4138" w:rsidRPr="008D4138">
        <w:rPr>
          <w:rFonts w:asciiTheme="minorHAnsi" w:eastAsiaTheme="minorEastAsia" w:hAnsiTheme="minorHAnsi" w:cstheme="minorHAnsi" w:hint="eastAsia"/>
          <w:b/>
          <w:lang w:eastAsia="zh-CN"/>
        </w:rPr>
        <w:t xml:space="preserve">: Reuse test parameters from Rel-15 NR PMI test cases </w:t>
      </w:r>
      <w:r w:rsidR="008D4138" w:rsidRPr="008D4138">
        <w:rPr>
          <w:rFonts w:asciiTheme="minorHAnsi" w:eastAsiaTheme="minorEastAsia" w:hAnsiTheme="minorHAnsi" w:cstheme="minorHAnsi"/>
          <w:b/>
          <w:lang w:eastAsia="zh-CN"/>
        </w:rPr>
        <w:t>as starting points</w:t>
      </w:r>
      <w:r w:rsidR="009B4571">
        <w:rPr>
          <w:rFonts w:asciiTheme="minorHAnsi" w:eastAsiaTheme="minorEastAsia" w:hAnsiTheme="minorHAnsi" w:cstheme="minorHAnsi" w:hint="eastAsia"/>
          <w:b/>
          <w:lang w:eastAsia="zh-CN"/>
        </w:rPr>
        <w:t xml:space="preserve"> as summarized below tables: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5600"/>
      </w:tblGrid>
      <w:tr w:rsidR="00D56ECE" w:rsidRPr="00B90F28" w14:paraId="30A5A4AE"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293342"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05FCA"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87A90A" w14:textId="77777777" w:rsidR="00D56ECE" w:rsidRPr="00B90F28" w:rsidRDefault="00D56ECE" w:rsidP="00AA0641">
            <w:pPr>
              <w:keepNext/>
              <w:keepLines/>
              <w:spacing w:after="0"/>
              <w:jc w:val="center"/>
              <w:rPr>
                <w:rFonts w:asciiTheme="minorHAnsi" w:hAnsiTheme="minorHAnsi" w:cstheme="minorHAnsi"/>
                <w:sz w:val="16"/>
                <w:szCs w:val="16"/>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86CCA9C"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D56ECE" w:rsidRPr="00B90F28" w14:paraId="7D328B15"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AB712A"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213CD1"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3726C843" w14:textId="77777777" w:rsidR="00D56ECE" w:rsidRPr="00B90F28" w:rsidRDefault="00D56ECE" w:rsidP="00AA0641">
            <w:pPr>
              <w:keepNext/>
              <w:keepLines/>
              <w:spacing w:after="0"/>
              <w:jc w:val="center"/>
              <w:rPr>
                <w:rFonts w:asciiTheme="minorHAnsi" w:hAnsiTheme="minorHAnsi" w:cstheme="minorHAnsi"/>
                <w:sz w:val="16"/>
                <w:szCs w:val="16"/>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5DD7DDE" w14:textId="77777777" w:rsidR="00D56ECE" w:rsidRPr="009B4571" w:rsidRDefault="00D56ECE" w:rsidP="00AA0641">
            <w:pPr>
              <w:keepNext/>
              <w:keepLines/>
              <w:spacing w:after="0"/>
              <w:jc w:val="center"/>
              <w:rPr>
                <w:rFonts w:asciiTheme="minorHAnsi" w:hAnsiTheme="minorHAnsi" w:cstheme="minorHAnsi"/>
                <w:sz w:val="16"/>
                <w:szCs w:val="16"/>
                <w:lang w:eastAsia="zh-CN"/>
              </w:rPr>
            </w:pPr>
            <w:r w:rsidRPr="009B4571">
              <w:rPr>
                <w:rFonts w:asciiTheme="minorHAnsi" w:hAnsiTheme="minorHAnsi" w:cstheme="minorHAnsi" w:hint="eastAsia"/>
                <w:sz w:val="16"/>
                <w:szCs w:val="16"/>
                <w:lang w:eastAsia="zh-CN"/>
              </w:rPr>
              <w:t>4/16/32</w:t>
            </w:r>
          </w:p>
        </w:tc>
      </w:tr>
      <w:tr w:rsidR="00D56ECE" w:rsidRPr="00B90F28" w14:paraId="14EE899C"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0E91E1"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FF11EC"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5F5283" w14:textId="77777777" w:rsidR="00D56ECE" w:rsidRPr="00B90F28" w:rsidRDefault="00D56ECE" w:rsidP="00AA0641">
            <w:pPr>
              <w:keepNext/>
              <w:keepLines/>
              <w:spacing w:after="0"/>
              <w:jc w:val="center"/>
              <w:rPr>
                <w:rFonts w:asciiTheme="minorHAnsi" w:hAnsiTheme="minorHAnsi" w:cstheme="minorHAnsi"/>
                <w:sz w:val="16"/>
                <w:szCs w:val="16"/>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BED6C3E"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FD-CDM2</w:t>
            </w:r>
            <w:r w:rsidRPr="009B4571">
              <w:rPr>
                <w:rFonts w:asciiTheme="minorHAnsi" w:hAnsiTheme="minorHAnsi" w:cstheme="minorHAnsi" w:hint="eastAsia"/>
                <w:sz w:val="16"/>
                <w:szCs w:val="16"/>
                <w:highlight w:val="yellow"/>
                <w:lang w:eastAsia="zh-CN"/>
              </w:rPr>
              <w:t xml:space="preserve"> for 4 ports/</w:t>
            </w:r>
          </w:p>
          <w:p w14:paraId="4E5E5BA4"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CDM4 (FD2, TD2)</w:t>
            </w:r>
            <w:r w:rsidRPr="009B4571">
              <w:rPr>
                <w:rFonts w:asciiTheme="minorHAnsi" w:hAnsiTheme="minorHAnsi" w:cstheme="minorHAnsi" w:hint="eastAsia"/>
                <w:sz w:val="16"/>
                <w:szCs w:val="16"/>
                <w:highlight w:val="yellow"/>
                <w:lang w:eastAsia="zh-CN"/>
              </w:rPr>
              <w:t xml:space="preserve"> for 16/32 ports</w:t>
            </w:r>
          </w:p>
        </w:tc>
      </w:tr>
      <w:tr w:rsidR="00D56ECE" w:rsidRPr="00B90F28" w14:paraId="638BB798"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21CFC9"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2D08A5"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B16560" w14:textId="77777777" w:rsidR="00D56ECE" w:rsidRPr="00B90F28" w:rsidRDefault="00D56ECE" w:rsidP="00AA0641">
            <w:pPr>
              <w:keepNext/>
              <w:keepLines/>
              <w:spacing w:after="0"/>
              <w:jc w:val="center"/>
              <w:rPr>
                <w:rFonts w:asciiTheme="minorHAnsi" w:hAnsiTheme="minorHAnsi" w:cstheme="minorHAnsi"/>
                <w:sz w:val="16"/>
                <w:szCs w:val="16"/>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48B0000"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1</w:t>
            </w:r>
          </w:p>
        </w:tc>
      </w:tr>
      <w:tr w:rsidR="00D56ECE" w:rsidRPr="00B90F28" w14:paraId="7CAAE16E"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0F39E2"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2C49A7"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7124823" w14:textId="77777777" w:rsidR="00D56ECE" w:rsidRPr="00B90F28" w:rsidRDefault="00D56ECE" w:rsidP="00AA0641">
            <w:pPr>
              <w:keepNext/>
              <w:keepLines/>
              <w:spacing w:after="0"/>
              <w:jc w:val="center"/>
              <w:rPr>
                <w:rFonts w:asciiTheme="minorHAnsi" w:hAnsiTheme="minorHAnsi" w:cstheme="minorHAnsi"/>
                <w:sz w:val="16"/>
                <w:szCs w:val="16"/>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3664799"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Row 4, (0,-) for 4 ports/</w:t>
            </w:r>
          </w:p>
          <w:p w14:paraId="25D58D1A"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Row 12, (2, 4, 6, 8) </w:t>
            </w:r>
            <w:r w:rsidRPr="009B4571">
              <w:rPr>
                <w:rFonts w:asciiTheme="minorHAnsi" w:hAnsiTheme="minorHAnsi" w:cstheme="minorHAnsi" w:hint="eastAsia"/>
                <w:sz w:val="16"/>
                <w:szCs w:val="16"/>
                <w:highlight w:val="yellow"/>
                <w:lang w:eastAsia="zh-CN"/>
              </w:rPr>
              <w:t>for 16 ports/</w:t>
            </w:r>
          </w:p>
          <w:p w14:paraId="0C92F418"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Row 17, (2, 4, 6, 8)</w:t>
            </w:r>
            <w:r w:rsidRPr="009B4571">
              <w:rPr>
                <w:rFonts w:asciiTheme="minorHAnsi" w:hAnsiTheme="minorHAnsi" w:cstheme="minorHAnsi" w:hint="eastAsia"/>
                <w:sz w:val="16"/>
                <w:szCs w:val="16"/>
                <w:highlight w:val="yellow"/>
                <w:lang w:eastAsia="zh-CN"/>
              </w:rPr>
              <w:t xml:space="preserve"> for 32 ports</w:t>
            </w:r>
          </w:p>
        </w:tc>
      </w:tr>
      <w:tr w:rsidR="00D56ECE" w:rsidRPr="00B90F28" w14:paraId="746B808F" w14:textId="77777777" w:rsidTr="00AA0641">
        <w:trPr>
          <w:trHeight w:val="4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973950"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7E91BF"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OFDM symbol in 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18AA2481" w14:textId="77777777" w:rsidR="00D56ECE" w:rsidRPr="00B90F28" w:rsidRDefault="00D56ECE" w:rsidP="00AA0641">
            <w:pPr>
              <w:keepNext/>
              <w:keepLines/>
              <w:spacing w:after="0"/>
              <w:jc w:val="center"/>
              <w:rPr>
                <w:rFonts w:asciiTheme="minorHAnsi" w:hAnsiTheme="minorHAnsi" w:cstheme="minorHAnsi"/>
                <w:sz w:val="16"/>
                <w:szCs w:val="16"/>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24733B7"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(13,-) for 4 ports/</w:t>
            </w:r>
          </w:p>
          <w:p w14:paraId="1097DEEE"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(5,-)</w:t>
            </w:r>
            <w:r w:rsidRPr="009B4571">
              <w:rPr>
                <w:rFonts w:asciiTheme="minorHAnsi" w:hAnsiTheme="minorHAnsi" w:cstheme="minorHAnsi" w:hint="eastAsia"/>
                <w:sz w:val="16"/>
                <w:szCs w:val="16"/>
                <w:highlight w:val="yellow"/>
                <w:lang w:eastAsia="zh-CN"/>
              </w:rPr>
              <w:t xml:space="preserve"> for 16 ports/</w:t>
            </w:r>
          </w:p>
          <w:p w14:paraId="2D501612"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(5,12))</w:t>
            </w:r>
            <w:r w:rsidRPr="009B4571">
              <w:rPr>
                <w:rFonts w:asciiTheme="minorHAnsi" w:hAnsiTheme="minorHAnsi" w:cstheme="minorHAnsi" w:hint="eastAsia"/>
                <w:sz w:val="16"/>
                <w:szCs w:val="16"/>
                <w:highlight w:val="yellow"/>
                <w:lang w:eastAsia="zh-CN"/>
              </w:rPr>
              <w:t xml:space="preserve"> for 32 ports</w:t>
            </w:r>
          </w:p>
        </w:tc>
      </w:tr>
      <w:tr w:rsidR="00D56ECE" w:rsidRPr="00B90F28" w14:paraId="2629DEDB"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2FEDDA"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C4A06E"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0A4B8CCE"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58372" w14:textId="77777777" w:rsidR="00D56ECE" w:rsidRPr="00B90F28" w:rsidRDefault="00D56ECE"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44706044" w14:textId="13F081A0" w:rsidR="00D56ECE" w:rsidRPr="00B90F28" w:rsidRDefault="009850CC" w:rsidP="00AA0641">
            <w:pPr>
              <w:keepNext/>
              <w:keepLines/>
              <w:spacing w:after="0"/>
              <w:jc w:val="center"/>
              <w:rPr>
                <w:rFonts w:asciiTheme="minorHAnsi" w:hAnsiTheme="minorHAnsi" w:cstheme="minorHAnsi"/>
                <w:sz w:val="16"/>
                <w:szCs w:val="16"/>
                <w:lang w:eastAsia="zh-CN"/>
              </w:rPr>
            </w:pPr>
            <w:r w:rsidRPr="009850CC">
              <w:rPr>
                <w:rFonts w:asciiTheme="minorHAnsi" w:hAnsiTheme="minorHAnsi" w:cstheme="minorHAnsi" w:hint="eastAsia"/>
                <w:sz w:val="16"/>
                <w:szCs w:val="16"/>
                <w:highlight w:val="yellow"/>
                <w:lang w:eastAsia="zh-CN"/>
              </w:rPr>
              <w:t>5/1 for FDD, 10/1 for TDD</w:t>
            </w:r>
          </w:p>
        </w:tc>
      </w:tr>
      <w:tr w:rsidR="00D56ECE" w:rsidRPr="00B90F28" w14:paraId="11916649"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573C58"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B2CC11"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64B88AF"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AC7799E"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0</w:t>
            </w:r>
          </w:p>
        </w:tc>
      </w:tr>
      <w:tr w:rsidR="00D56ECE" w:rsidRPr="00B90F28" w14:paraId="09B431E5" w14:textId="77777777" w:rsidTr="00AA0641">
        <w:trPr>
          <w:trHeight w:val="71"/>
          <w:jc w:val="center"/>
        </w:trPr>
        <w:tc>
          <w:tcPr>
            <w:tcW w:w="1383" w:type="dxa"/>
            <w:vMerge w:val="restart"/>
            <w:tcBorders>
              <w:top w:val="single" w:sz="4" w:space="0" w:color="auto"/>
              <w:left w:val="single" w:sz="4" w:space="0" w:color="auto"/>
              <w:right w:val="single" w:sz="4" w:space="0" w:color="auto"/>
            </w:tcBorders>
            <w:vAlign w:val="center"/>
          </w:tcPr>
          <w:p w14:paraId="120DC7BA" w14:textId="77777777" w:rsidR="00D56ECE" w:rsidRPr="00B90F28" w:rsidRDefault="00D56ECE" w:rsidP="00AA0641">
            <w:pPr>
              <w:spacing w:after="0"/>
              <w:rPr>
                <w:rFonts w:asciiTheme="minorHAnsi" w:hAnsiTheme="minorHAnsi" w:cstheme="minorHAnsi"/>
                <w:sz w:val="16"/>
                <w:szCs w:val="16"/>
              </w:rPr>
            </w:pPr>
            <w:r w:rsidRPr="00B90F28">
              <w:rPr>
                <w:rFonts w:asciiTheme="minorHAnsi" w:hAnsiTheme="minorHAnsi" w:cstheme="minorHAnsi"/>
                <w:sz w:val="16"/>
                <w:szCs w:val="16"/>
              </w:rPr>
              <w:t>Codebook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35B3EFCE" w14:textId="77777777" w:rsidR="00D56ECE" w:rsidRPr="00B90F28" w:rsidRDefault="00D56ECE"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3038561"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4920C862"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D56ECE" w:rsidRPr="00B90F28" w14:paraId="2BB04822" w14:textId="77777777" w:rsidTr="00AA0641">
        <w:trPr>
          <w:trHeight w:val="71"/>
          <w:jc w:val="center"/>
        </w:trPr>
        <w:tc>
          <w:tcPr>
            <w:tcW w:w="1383" w:type="dxa"/>
            <w:vMerge/>
            <w:tcBorders>
              <w:left w:val="single" w:sz="4" w:space="0" w:color="auto"/>
              <w:right w:val="single" w:sz="4" w:space="0" w:color="auto"/>
            </w:tcBorders>
            <w:vAlign w:val="center"/>
          </w:tcPr>
          <w:p w14:paraId="60EACCF2"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AC546F1" w14:textId="77777777" w:rsidR="00D56ECE" w:rsidRPr="00B90F28" w:rsidRDefault="00D56ECE"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D3F5C05"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32BA2F2B"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Pr="001A3A72">
              <w:rPr>
                <w:rFonts w:asciiTheme="minorHAnsi" w:hAnsiTheme="minorHAnsi" w:cstheme="minorHAnsi" w:hint="eastAsia"/>
                <w:sz w:val="16"/>
                <w:szCs w:val="16"/>
                <w:highlight w:val="yellow"/>
                <w:lang w:eastAsia="zh-CN"/>
              </w:rPr>
              <w:t>6</w:t>
            </w:r>
            <w:r w:rsidRPr="001A3A72">
              <w:rPr>
                <w:rFonts w:asciiTheme="minorHAnsi" w:hAnsiTheme="minorHAnsi" w:cstheme="minorHAnsi"/>
                <w:sz w:val="16"/>
                <w:szCs w:val="16"/>
                <w:highlight w:val="yellow"/>
                <w:lang w:eastAsia="zh-CN"/>
              </w:rPr>
              <w:t xml:space="preserve"> with L =4, pν =1/2, β=1/2</w:t>
            </w:r>
          </w:p>
        </w:tc>
      </w:tr>
      <w:tr w:rsidR="00D56ECE" w:rsidRPr="00B90F28" w14:paraId="11F273BE" w14:textId="77777777" w:rsidTr="00AA0641">
        <w:trPr>
          <w:trHeight w:val="71"/>
          <w:jc w:val="center"/>
        </w:trPr>
        <w:tc>
          <w:tcPr>
            <w:tcW w:w="1383" w:type="dxa"/>
            <w:vMerge/>
            <w:tcBorders>
              <w:left w:val="single" w:sz="4" w:space="0" w:color="auto"/>
              <w:right w:val="single" w:sz="4" w:space="0" w:color="auto"/>
            </w:tcBorders>
            <w:vAlign w:val="center"/>
          </w:tcPr>
          <w:p w14:paraId="24CC0D15"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31E921B" w14:textId="77777777" w:rsidR="00D56ECE" w:rsidRPr="00B90F28" w:rsidRDefault="00D56ECE" w:rsidP="00AA0641">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851" w:type="dxa"/>
            <w:tcBorders>
              <w:top w:val="single" w:sz="4" w:space="0" w:color="auto"/>
              <w:left w:val="single" w:sz="4" w:space="0" w:color="auto"/>
              <w:bottom w:val="single" w:sz="4" w:space="0" w:color="auto"/>
              <w:right w:val="single" w:sz="4" w:space="0" w:color="auto"/>
            </w:tcBorders>
            <w:vAlign w:val="center"/>
          </w:tcPr>
          <w:p w14:paraId="06D7E77C"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23D83313" w14:textId="77777777" w:rsidR="00D56ECE" w:rsidRPr="001A3A72" w:rsidRDefault="00D56ECE" w:rsidP="00AA0641">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382C2E21"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val="en-US" w:eastAsia="zh-CN"/>
              </w:rPr>
              <w:t>Option 2: R = 2</w:t>
            </w:r>
          </w:p>
        </w:tc>
      </w:tr>
      <w:tr w:rsidR="00D56ECE" w:rsidRPr="00B90F28" w14:paraId="67680211" w14:textId="77777777" w:rsidTr="00AA0641">
        <w:trPr>
          <w:trHeight w:val="71"/>
          <w:jc w:val="center"/>
        </w:trPr>
        <w:tc>
          <w:tcPr>
            <w:tcW w:w="1383" w:type="dxa"/>
            <w:vMerge/>
            <w:tcBorders>
              <w:left w:val="single" w:sz="4" w:space="0" w:color="auto"/>
              <w:right w:val="single" w:sz="4" w:space="0" w:color="auto"/>
            </w:tcBorders>
            <w:vAlign w:val="center"/>
          </w:tcPr>
          <w:p w14:paraId="1D4F0C01"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C8C3CE1"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087E9F"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7FEE6F67" w14:textId="77777777" w:rsidR="00D56ECE" w:rsidRPr="001A3A72" w:rsidRDefault="00D56ECE" w:rsidP="00AA064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7934B3DB" w14:textId="77777777" w:rsidR="00D56ECE" w:rsidRPr="001A3A72" w:rsidRDefault="00D56ECE"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75E4D90F"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D56ECE" w:rsidRPr="00B90F28" w14:paraId="30D3D928" w14:textId="77777777" w:rsidTr="00AA0641">
        <w:trPr>
          <w:trHeight w:val="71"/>
          <w:jc w:val="center"/>
        </w:trPr>
        <w:tc>
          <w:tcPr>
            <w:tcW w:w="1383" w:type="dxa"/>
            <w:vMerge/>
            <w:tcBorders>
              <w:left w:val="single" w:sz="4" w:space="0" w:color="auto"/>
              <w:right w:val="single" w:sz="4" w:space="0" w:color="auto"/>
            </w:tcBorders>
            <w:vAlign w:val="center"/>
          </w:tcPr>
          <w:p w14:paraId="1C243C7D"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53159FB" w14:textId="77777777" w:rsidR="00D56ECE" w:rsidRPr="00B90F28" w:rsidRDefault="00D56ECE"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55D277"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147808BC" w14:textId="77777777" w:rsidR="00D56ECE" w:rsidRPr="001A3A72" w:rsidRDefault="00D56ECE" w:rsidP="00AA064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5BF3BE2E"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16/32 ports</w:t>
            </w:r>
          </w:p>
        </w:tc>
      </w:tr>
      <w:tr w:rsidR="00D56ECE" w:rsidRPr="00B90F28" w14:paraId="407056D0" w14:textId="77777777" w:rsidTr="00AA0641">
        <w:trPr>
          <w:trHeight w:val="71"/>
          <w:jc w:val="center"/>
        </w:trPr>
        <w:tc>
          <w:tcPr>
            <w:tcW w:w="1383" w:type="dxa"/>
            <w:vMerge/>
            <w:tcBorders>
              <w:left w:val="single" w:sz="4" w:space="0" w:color="auto"/>
              <w:right w:val="single" w:sz="4" w:space="0" w:color="auto"/>
            </w:tcBorders>
            <w:vAlign w:val="center"/>
          </w:tcPr>
          <w:p w14:paraId="4A3EA354"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600CB883" w14:textId="77777777" w:rsidR="00D56ECE" w:rsidRPr="00B90F28" w:rsidRDefault="00D56ECE"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n1-n2-codebookSubsetRestriction-r16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630F621D"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6033DB49"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D56ECE" w:rsidRPr="00B90F28" w14:paraId="01F15C5D" w14:textId="77777777" w:rsidTr="00AA0641">
        <w:trPr>
          <w:trHeight w:val="71"/>
          <w:jc w:val="center"/>
        </w:trPr>
        <w:tc>
          <w:tcPr>
            <w:tcW w:w="1383" w:type="dxa"/>
            <w:vMerge/>
            <w:tcBorders>
              <w:left w:val="single" w:sz="4" w:space="0" w:color="auto"/>
              <w:bottom w:val="single" w:sz="4" w:space="0" w:color="auto"/>
              <w:right w:val="single" w:sz="4" w:space="0" w:color="auto"/>
            </w:tcBorders>
            <w:vAlign w:val="center"/>
          </w:tcPr>
          <w:p w14:paraId="30BF347E" w14:textId="77777777" w:rsidR="00D56ECE" w:rsidRPr="00B90F28" w:rsidRDefault="00D56ECE"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24D91D4" w14:textId="77777777" w:rsidR="00D56ECE" w:rsidRPr="001C0E8A" w:rsidRDefault="00D56ECE" w:rsidP="00AA0641">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typeII-RI-Restriction-r16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64E03380" w14:textId="77777777" w:rsidR="00D56ECE" w:rsidRPr="00B90F28" w:rsidRDefault="00D56ECE" w:rsidP="00AA0641">
            <w:pPr>
              <w:keepNext/>
              <w:keepLines/>
              <w:spacing w:after="0"/>
              <w:jc w:val="center"/>
              <w:rPr>
                <w:rFonts w:asciiTheme="minorHAnsi" w:hAnsiTheme="minorHAnsi" w:cstheme="minorHAnsi"/>
                <w:sz w:val="16"/>
                <w:szCs w:val="16"/>
                <w:lang w:eastAsia="zh-CN"/>
              </w:rPr>
            </w:pPr>
          </w:p>
        </w:tc>
        <w:tc>
          <w:tcPr>
            <w:tcW w:w="5600" w:type="dxa"/>
            <w:tcBorders>
              <w:top w:val="single" w:sz="4" w:space="0" w:color="auto"/>
              <w:left w:val="single" w:sz="4" w:space="0" w:color="auto"/>
              <w:bottom w:val="single" w:sz="4" w:space="0" w:color="auto"/>
              <w:right w:val="single" w:sz="4" w:space="0" w:color="auto"/>
            </w:tcBorders>
            <w:vAlign w:val="center"/>
          </w:tcPr>
          <w:p w14:paraId="0824AC44" w14:textId="77777777" w:rsidR="00D56ECE" w:rsidRPr="001C0E8A" w:rsidRDefault="00D56ECE" w:rsidP="00AA0641">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D56ECE" w:rsidRPr="00B90F28" w14:paraId="4BC96FCC"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2370FCFB" w14:textId="77777777" w:rsidR="00D56ECE" w:rsidRPr="009B4571" w:rsidRDefault="00D56ECE" w:rsidP="00AA0641">
            <w:pPr>
              <w:keepNext/>
              <w:keepLines/>
              <w:spacing w:after="0"/>
              <w:rPr>
                <w:rFonts w:asciiTheme="minorHAnsi" w:hAnsiTheme="minorHAnsi" w:cstheme="minorHAnsi"/>
                <w:sz w:val="16"/>
                <w:szCs w:val="16"/>
              </w:rPr>
            </w:pPr>
            <w:r w:rsidRPr="009B4571">
              <w:rPr>
                <w:rFonts w:asciiTheme="minorHAnsi" w:hAnsiTheme="minorHAnsi" w:cstheme="minorHAnsi"/>
                <w:sz w:val="16"/>
                <w:szCs w:val="16"/>
              </w:rPr>
              <w:t>CSI-RS resource/CSI reporting interval and slot offse</w:t>
            </w:r>
            <w:r w:rsidRPr="009B4571">
              <w:rPr>
                <w:rFonts w:asciiTheme="minorHAnsi" w:hAnsiTheme="minorHAnsi" w:cstheme="minorHAnsi" w:hint="eastAsia"/>
                <w:sz w:val="16"/>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40A5EE92"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tcPr>
          <w:p w14:paraId="38BE2929"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FDD 15 kHz: 5/1</w:t>
            </w:r>
          </w:p>
          <w:p w14:paraId="723DE6BA"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TDD 30 kHz: 10/1</w:t>
            </w:r>
          </w:p>
        </w:tc>
      </w:tr>
      <w:tr w:rsidR="00D56ECE" w:rsidRPr="00B90F28" w14:paraId="06159A65"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9D2B343" w14:textId="77777777" w:rsidR="00D56ECE" w:rsidRPr="009B4571" w:rsidRDefault="00D56ECE" w:rsidP="00AA0641">
            <w:pPr>
              <w:keepNext/>
              <w:keepLines/>
              <w:spacing w:after="0"/>
              <w:rPr>
                <w:rFonts w:asciiTheme="minorHAnsi" w:hAnsiTheme="minorHAnsi" w:cstheme="minorHAnsi"/>
                <w:sz w:val="16"/>
                <w:szCs w:val="16"/>
              </w:rPr>
            </w:pPr>
            <w:r w:rsidRPr="009B4571">
              <w:rPr>
                <w:rFonts w:asciiTheme="minorHAnsi" w:hAnsiTheme="minorHAnsi" w:cstheme="minorHAnsi" w:hint="eastAsia"/>
                <w:sz w:val="16"/>
                <w:szCs w:val="16"/>
              </w:rPr>
              <w:t>Minimum CSI delay</w:t>
            </w:r>
          </w:p>
        </w:tc>
        <w:tc>
          <w:tcPr>
            <w:tcW w:w="851" w:type="dxa"/>
            <w:tcBorders>
              <w:top w:val="single" w:sz="4" w:space="0" w:color="auto"/>
              <w:left w:val="single" w:sz="4" w:space="0" w:color="auto"/>
              <w:bottom w:val="single" w:sz="4" w:space="0" w:color="auto"/>
              <w:right w:val="single" w:sz="4" w:space="0" w:color="auto"/>
            </w:tcBorders>
            <w:vAlign w:val="center"/>
          </w:tcPr>
          <w:p w14:paraId="7333D61F" w14:textId="77777777" w:rsidR="00D56ECE" w:rsidRPr="00B90F28" w:rsidRDefault="00D56ECE"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ms</w:t>
            </w:r>
          </w:p>
        </w:tc>
        <w:tc>
          <w:tcPr>
            <w:tcW w:w="5600" w:type="dxa"/>
            <w:tcBorders>
              <w:top w:val="single" w:sz="4" w:space="0" w:color="auto"/>
              <w:left w:val="single" w:sz="4" w:space="0" w:color="auto"/>
              <w:bottom w:val="single" w:sz="4" w:space="0" w:color="auto"/>
              <w:right w:val="single" w:sz="4" w:space="0" w:color="auto"/>
            </w:tcBorders>
            <w:vAlign w:val="center"/>
          </w:tcPr>
          <w:p w14:paraId="26AA59BA"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8 ms (8 slots) for FDD</w:t>
            </w:r>
          </w:p>
          <w:p w14:paraId="7040EEC9" w14:textId="77777777" w:rsidR="00D56ECE" w:rsidRPr="009B4571" w:rsidRDefault="00D56ECE" w:rsidP="00AA064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6.5 ms (13 slots) for TDD</w:t>
            </w:r>
          </w:p>
        </w:tc>
      </w:tr>
    </w:tbl>
    <w:p w14:paraId="51266918" w14:textId="77777777" w:rsidR="009B4571" w:rsidRPr="00D56ECE" w:rsidRDefault="009B4571" w:rsidP="005D7AF8">
      <w:pPr>
        <w:rPr>
          <w:rFonts w:asciiTheme="minorHAnsi" w:eastAsiaTheme="minorEastAsia" w:hAnsiTheme="minorHAnsi" w:cstheme="minorHAnsi"/>
          <w:b/>
          <w:lang w:eastAsia="zh-CN"/>
        </w:rPr>
      </w:pPr>
    </w:p>
    <w:p w14:paraId="4905E266" w14:textId="64106560" w:rsidR="005F2145" w:rsidRDefault="002F5636" w:rsidP="00873E1F">
      <w:pPr>
        <w:pStyle w:val="Heading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2A83D35" w14:textId="77777777" w:rsidR="001C38D4" w:rsidRPr="002C20F1" w:rsidRDefault="001C38D4" w:rsidP="001C38D4">
      <w:pPr>
        <w:rPr>
          <w:rFonts w:asciiTheme="minorHAnsi" w:hAnsiTheme="minorHAnsi" w:cstheme="minorHAnsi"/>
        </w:rPr>
      </w:pPr>
      <w:r>
        <w:rPr>
          <w:rFonts w:asciiTheme="minorHAnsi" w:hAnsiTheme="minorHAnsi" w:cstheme="minorHAnsi" w:hint="eastAsia"/>
        </w:rPr>
        <w:t xml:space="preserve">In this contribution, test case design for PMI test cases with </w:t>
      </w:r>
      <w:r>
        <w:rPr>
          <w:rFonts w:asciiTheme="minorHAnsi" w:hAnsiTheme="minorHAnsi" w:cstheme="minorHAnsi"/>
        </w:rPr>
        <w:t>enhanced</w:t>
      </w:r>
      <w:r>
        <w:rPr>
          <w:rFonts w:asciiTheme="minorHAnsi" w:hAnsiTheme="minorHAnsi" w:cstheme="minorHAnsi" w:hint="eastAsia"/>
        </w:rPr>
        <w:t xml:space="preserve"> Type II codebook provided.</w:t>
      </w:r>
    </w:p>
    <w:p w14:paraId="71E6213D" w14:textId="77777777" w:rsidR="00D56ECE" w:rsidRPr="00846D13" w:rsidRDefault="00D56ECE" w:rsidP="00D56ECE">
      <w:pPr>
        <w:rPr>
          <w:rFonts w:asciiTheme="minorHAnsi" w:eastAsiaTheme="minorEastAsia" w:hAnsiTheme="minorHAnsi" w:cstheme="minorHAnsi"/>
          <w:b/>
          <w:lang w:eastAsia="zh-CN"/>
        </w:rPr>
      </w:pPr>
      <w:r w:rsidRPr="00846D13">
        <w:rPr>
          <w:rFonts w:asciiTheme="minorHAnsi" w:eastAsiaTheme="minorEastAsia" w:hAnsiTheme="minorHAnsi" w:cstheme="minorHAnsi" w:hint="eastAsia"/>
          <w:b/>
          <w:lang w:eastAsia="zh-CN"/>
        </w:rPr>
        <w:t>Proposal 1</w:t>
      </w:r>
      <w:r>
        <w:rPr>
          <w:rFonts w:asciiTheme="minorHAnsi" w:eastAsiaTheme="minorEastAsia" w:hAnsiTheme="minorHAnsi" w:cstheme="minorHAnsi" w:hint="eastAsia"/>
          <w:b/>
          <w:lang w:eastAsia="zh-CN"/>
        </w:rPr>
        <w:t xml:space="preserve">-codebook </w:t>
      </w:r>
      <w:r>
        <w:rPr>
          <w:rFonts w:asciiTheme="minorHAnsi" w:eastAsiaTheme="minorEastAsia" w:hAnsiTheme="minorHAnsi" w:cstheme="minorHAnsi"/>
          <w:b/>
          <w:lang w:eastAsia="zh-CN"/>
        </w:rPr>
        <w:t>construction:</w:t>
      </w:r>
      <w:r w:rsidRPr="00846D13">
        <w:rPr>
          <w:rFonts w:asciiTheme="minorHAnsi" w:eastAsiaTheme="minorEastAsia" w:hAnsiTheme="minorHAnsi" w:cstheme="minorHAnsi" w:hint="eastAsia"/>
          <w:b/>
          <w:lang w:eastAsia="zh-CN"/>
        </w:rPr>
        <w:t xml:space="preserve"> Introduce PMI test cases with enhanced Type II </w:t>
      </w:r>
      <w:r w:rsidRPr="00846D13">
        <w:rPr>
          <w:rFonts w:asciiTheme="minorHAnsi" w:eastAsiaTheme="minorEastAsia" w:hAnsiTheme="minorHAnsi" w:cstheme="minorHAnsi"/>
          <w:b/>
          <w:lang w:eastAsia="zh-CN"/>
        </w:rPr>
        <w:t>codebook</w:t>
      </w:r>
      <w:r w:rsidRPr="00846D13">
        <w:rPr>
          <w:rFonts w:asciiTheme="minorHAnsi" w:eastAsiaTheme="minorEastAsia" w:hAnsiTheme="minorHAnsi" w:cstheme="minorHAnsi" w:hint="eastAsia"/>
          <w:b/>
          <w:lang w:eastAsia="zh-CN"/>
        </w:rPr>
        <w:t xml:space="preserve"> with below parameters:</w:t>
      </w:r>
    </w:p>
    <w:p w14:paraId="249616E0" w14:textId="77777777" w:rsidR="00D56ECE" w:rsidRPr="00363098" w:rsidRDefault="00D56ECE" w:rsidP="00D56ECE">
      <w:pPr>
        <w:pStyle w:val="ListParagraph"/>
        <w:numPr>
          <w:ilvl w:val="0"/>
          <w:numId w:val="31"/>
        </w:numPr>
        <w:ind w:firstLineChars="0"/>
        <w:rPr>
          <w:rFonts w:asciiTheme="minorHAnsi" w:hAnsiTheme="minorHAnsi" w:cstheme="minorHAnsi"/>
        </w:rPr>
      </w:pPr>
      <w:r w:rsidRPr="00363098">
        <w:rPr>
          <w:rFonts w:asciiTheme="minorHAnsi" w:hAnsiTheme="minorHAnsi" w:cstheme="minorHAnsi"/>
        </w:rPr>
        <w:t>Number of CSI-RS ports: 16 ports with (N1,N2) = (4,2) and (O1, O2)  = (4,4)</w:t>
      </w:r>
    </w:p>
    <w:p w14:paraId="2CF850A4" w14:textId="77777777" w:rsidR="00D56ECE" w:rsidRPr="00D56ECE" w:rsidRDefault="00D56ECE" w:rsidP="00D56ECE">
      <w:pPr>
        <w:pStyle w:val="ListParagraph"/>
        <w:numPr>
          <w:ilvl w:val="0"/>
          <w:numId w:val="31"/>
        </w:numPr>
        <w:ind w:firstLineChars="0"/>
        <w:rPr>
          <w:rFonts w:asciiTheme="minorHAnsi" w:hAnsiTheme="minorHAnsi" w:cstheme="minorHAnsi"/>
        </w:rPr>
      </w:pPr>
      <w:r w:rsidRPr="00363098">
        <w:rPr>
          <w:rFonts w:asciiTheme="minorHAnsi" w:hAnsiTheme="minorHAnsi" w:cstheme="minorHAnsi"/>
        </w:rPr>
        <w:t>numberOfPMISubbandsPerCQISubband: R =2</w:t>
      </w:r>
    </w:p>
    <w:p w14:paraId="10B8CDA7" w14:textId="1CB62BF4" w:rsidR="00D56ECE" w:rsidRPr="00D56ECE" w:rsidRDefault="00D56ECE" w:rsidP="00D56ECE">
      <w:pPr>
        <w:pStyle w:val="ListParagraph"/>
        <w:numPr>
          <w:ilvl w:val="0"/>
          <w:numId w:val="31"/>
        </w:numPr>
        <w:ind w:firstLineChars="0"/>
        <w:rPr>
          <w:rFonts w:asciiTheme="minorHAnsi" w:hAnsiTheme="minorHAnsi" w:cstheme="minorHAnsi"/>
        </w:rPr>
      </w:pPr>
      <w:r w:rsidRPr="00363098">
        <w:rPr>
          <w:rFonts w:asciiTheme="minorHAnsi" w:hAnsiTheme="minorHAnsi" w:cstheme="minorHAnsi"/>
        </w:rPr>
        <w:t>paramCombination-r16: 6, with L =4, p</w:t>
      </w:r>
      <w:r w:rsidRPr="00363098">
        <w:rPr>
          <w:rFonts w:asciiTheme="minorHAnsi" w:hAnsiTheme="minorHAnsi" w:cstheme="minorHAnsi"/>
          <w:vertAlign w:val="subscript"/>
        </w:rPr>
        <w:t>v</w:t>
      </w:r>
      <w:r w:rsidRPr="00363098">
        <w:rPr>
          <w:rFonts w:asciiTheme="minorHAnsi" w:hAnsiTheme="minorHAnsi" w:cstheme="minorHAnsi"/>
        </w:rPr>
        <w:t xml:space="preserve"> =1/2, </w:t>
      </w:r>
      <m:oMath>
        <m:r>
          <w:rPr>
            <w:rFonts w:ascii="Cambria Math" w:hAnsi="Cambria Math" w:cstheme="minorHAnsi"/>
            <w:color w:val="000000" w:themeColor="text1"/>
            <w:lang w:val="fr-FR" w:eastAsia="fr-FR"/>
          </w:rPr>
          <m:t>β=1/2</m:t>
        </m:r>
      </m:oMath>
    </w:p>
    <w:p w14:paraId="01A44B87" w14:textId="3ED04362" w:rsidR="00D56ECE" w:rsidRDefault="00D56ECE" w:rsidP="00D56ECE">
      <w:pPr>
        <w:jc w:val="center"/>
        <w:rPr>
          <w:lang w:eastAsia="zh-CN"/>
        </w:rPr>
      </w:pPr>
      <w:r w:rsidRPr="00D56ECE">
        <w:rPr>
          <w:rFonts w:asciiTheme="minorHAnsi" w:eastAsiaTheme="minorEastAsia" w:hAnsiTheme="minorHAnsi" w:cstheme="minorHAnsi" w:hint="eastAsia"/>
          <w:b/>
          <w:kern w:val="2"/>
          <w:lang w:val="en-US" w:eastAsia="zh-CN"/>
        </w:rPr>
        <w:t xml:space="preserve">Proposal 2-Beam </w:t>
      </w:r>
      <w:r w:rsidRPr="00D56ECE">
        <w:rPr>
          <w:rFonts w:asciiTheme="minorHAnsi" w:eastAsiaTheme="minorEastAsia" w:hAnsiTheme="minorHAnsi" w:cstheme="minorHAnsi"/>
          <w:b/>
          <w:kern w:val="2"/>
          <w:lang w:val="en-US" w:eastAsia="zh-CN"/>
        </w:rPr>
        <w:t>steering</w:t>
      </w:r>
      <w:r w:rsidRPr="00D56ECE">
        <w:rPr>
          <w:rFonts w:asciiTheme="minorHAnsi" w:eastAsiaTheme="minorEastAsia" w:hAnsiTheme="minorHAnsi" w:cstheme="minorHAnsi" w:hint="eastAsia"/>
          <w:b/>
          <w:kern w:val="2"/>
          <w:lang w:val="en-US" w:eastAsia="zh-CN"/>
        </w:rPr>
        <w:t xml:space="preserve">: </w:t>
      </w:r>
      <w:r w:rsidRPr="00D56ECE">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D56ECE">
        <w:rPr>
          <w:rFonts w:asciiTheme="minorHAnsi" w:eastAsiaTheme="minorEastAsia" w:hAnsiTheme="minorHAnsi" w:cstheme="minorHAnsi"/>
          <w:b/>
          <w:kern w:val="2"/>
          <w:lang w:eastAsia="zh-CN"/>
        </w:rPr>
        <w:t>beams configurable</w:t>
      </w:r>
      <w:r>
        <w:rPr>
          <w:rFonts w:asciiTheme="minorHAnsi" w:eastAsiaTheme="minorEastAsia" w:hAnsiTheme="minorHAnsi" w:cstheme="minorHAnsi" w:hint="eastAsia"/>
          <w:b/>
          <w:kern w:val="2"/>
          <w:lang w:eastAsia="zh-CN"/>
        </w:rPr>
        <w:t>:</w:t>
      </w:r>
      <w:r w:rsidRPr="00D56ECE">
        <w:t xml:space="preserve"> </w:t>
      </w:r>
      <w:r w:rsidRPr="00666F36">
        <w:rPr>
          <w:position w:val="-36"/>
        </w:rPr>
        <w:object w:dxaOrig="3460" w:dyaOrig="840" w14:anchorId="6CF8D8DF">
          <v:shape id="_x0000_i1032" type="#_x0000_t75" style="width:173.5pt;height:42pt" o:ole="">
            <v:imagedata r:id="rId13" o:title=""/>
          </v:shape>
          <o:OLEObject Type="Embed" ProgID="Equation.3" ShapeID="_x0000_i1032" DrawAspect="Content" ObjectID="_1648388962" r:id="rId25"/>
        </w:object>
      </w:r>
    </w:p>
    <w:p w14:paraId="16F22D86" w14:textId="77777777" w:rsidR="00D56ECE" w:rsidRPr="001C38D4" w:rsidRDefault="00D56ECE" w:rsidP="00D56ECE">
      <w:pPr>
        <w:pStyle w:val="ListParagraph"/>
        <w:numPr>
          <w:ilvl w:val="1"/>
          <w:numId w:val="30"/>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21A4DA3A">
          <v:shape id="_x0000_i1033" type="#_x0000_t75" style="width:52pt;height:16pt" o:ole="">
            <v:imagedata r:id="rId15" o:title=""/>
          </v:shape>
          <o:OLEObject Type="Embed" ProgID="Equation.3" ShapeID="_x0000_i1033" DrawAspect="Content" ObjectID="_1648388963" r:id="rId26"/>
        </w:object>
      </w:r>
      <w:r>
        <w:rPr>
          <w:rFonts w:eastAsiaTheme="minorEastAsia" w:hint="eastAsia"/>
          <w:lang w:eastAsia="zh-CN"/>
        </w:rPr>
        <w:t xml:space="preserve"> beam index</w:t>
      </w:r>
    </w:p>
    <w:p w14:paraId="63C918FD" w14:textId="77777777" w:rsidR="00D56ECE" w:rsidRPr="001C38D4" w:rsidRDefault="00D56ECE" w:rsidP="00D56ECE">
      <w:pPr>
        <w:pStyle w:val="ListParagraph"/>
        <w:numPr>
          <w:ilvl w:val="1"/>
          <w:numId w:val="30"/>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4C54963F">
          <v:shape id="_x0000_i1034" type="#_x0000_t75" style="width:14.5pt;height:17.5pt" o:ole="">
            <v:imagedata r:id="rId17" o:title=""/>
          </v:shape>
          <o:OLEObject Type="Embed" ProgID="Equation.3" ShapeID="_x0000_i1034" DrawAspect="Content" ObjectID="_1648388964" r:id="rId27"/>
        </w:object>
      </w:r>
      <w:r>
        <w:rPr>
          <w:rFonts w:eastAsiaTheme="minorEastAsia" w:hint="eastAsia"/>
          <w:lang w:eastAsia="zh-CN"/>
        </w:rPr>
        <w:t>，</w:t>
      </w:r>
      <w:r>
        <w:rPr>
          <w:rFonts w:eastAsiaTheme="minorEastAsia" w:hint="eastAsia"/>
          <w:lang w:eastAsia="zh-CN"/>
        </w:rPr>
        <w:t xml:space="preserve"> relative power of the l beam compared to first beam</w:t>
      </w:r>
    </w:p>
    <w:p w14:paraId="34D086CD" w14:textId="77777777" w:rsidR="00D56ECE" w:rsidRPr="001C38D4" w:rsidRDefault="00D56ECE" w:rsidP="00D56ECE">
      <w:pPr>
        <w:pStyle w:val="ListParagraph"/>
        <w:numPr>
          <w:ilvl w:val="1"/>
          <w:numId w:val="30"/>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6414CB0C">
          <v:shape id="_x0000_i1035" type="#_x0000_t75" style="width:25pt;height:17.5pt" o:ole="">
            <v:imagedata r:id="rId19" o:title=""/>
          </v:shape>
          <o:OLEObject Type="Embed" ProgID="Equation.3" ShapeID="_x0000_i1035" DrawAspect="Content" ObjectID="_1648388965" r:id="rId28"/>
        </w:object>
      </w:r>
      <w:r>
        <w:rPr>
          <w:rFonts w:eastAsiaTheme="minorEastAsia" w:hint="eastAsia"/>
          <w:lang w:eastAsia="zh-CN"/>
        </w:rPr>
        <w:t xml:space="preserve">, total power scaling factor </w:t>
      </w:r>
      <w:r w:rsidRPr="001C38D4">
        <w:rPr>
          <w:position w:val="-28"/>
        </w:rPr>
        <w:object w:dxaOrig="1280" w:dyaOrig="540" w14:anchorId="0CBE753D">
          <v:shape id="_x0000_i1036" type="#_x0000_t75" style="width:64.5pt;height:27pt" o:ole="">
            <v:imagedata r:id="rId21" o:title=""/>
          </v:shape>
          <o:OLEObject Type="Embed" ProgID="Equation.3" ShapeID="_x0000_i1036" DrawAspect="Content" ObjectID="_1648388966" r:id="rId29"/>
        </w:object>
      </w:r>
    </w:p>
    <w:p w14:paraId="0AE7D575" w14:textId="77777777" w:rsidR="00D56ECE" w:rsidRPr="00D56ECE" w:rsidRDefault="00D56ECE" w:rsidP="00D56ECE">
      <w:pPr>
        <w:rPr>
          <w:rFonts w:asciiTheme="minorHAnsi" w:eastAsiaTheme="minorEastAsia" w:hAnsiTheme="minorHAnsi" w:cstheme="minorHAnsi"/>
          <w:b/>
          <w:kern w:val="2"/>
          <w:lang w:eastAsia="zh-CN"/>
        </w:rPr>
      </w:pPr>
      <w:r w:rsidRPr="00D56ECE">
        <w:rPr>
          <w:rFonts w:asciiTheme="minorHAnsi" w:eastAsiaTheme="minorEastAsia" w:hAnsiTheme="minorHAnsi" w:cstheme="minorHAnsi" w:hint="eastAsia"/>
          <w:b/>
          <w:kern w:val="2"/>
          <w:lang w:val="en-US" w:eastAsia="zh-CN"/>
        </w:rPr>
        <w:t xml:space="preserve">Proposal 3-Propagation </w:t>
      </w:r>
      <w:r w:rsidRPr="00D56ECE">
        <w:rPr>
          <w:rFonts w:asciiTheme="minorHAnsi" w:eastAsiaTheme="minorEastAsia" w:hAnsiTheme="minorHAnsi" w:cstheme="minorHAnsi"/>
          <w:b/>
          <w:kern w:val="2"/>
          <w:lang w:val="en-US" w:eastAsia="zh-CN"/>
        </w:rPr>
        <w:t>condition</w:t>
      </w:r>
      <w:r w:rsidRPr="00D56ECE">
        <w:rPr>
          <w:rFonts w:asciiTheme="minorHAnsi" w:eastAsiaTheme="minorEastAsia" w:hAnsiTheme="minorHAnsi" w:cstheme="minorHAnsi" w:hint="eastAsia"/>
          <w:b/>
          <w:kern w:val="2"/>
          <w:lang w:val="en-US" w:eastAsia="zh-CN"/>
        </w:rPr>
        <w:t xml:space="preserve">: </w:t>
      </w:r>
      <w:r w:rsidRPr="00D56ECE">
        <w:rPr>
          <w:rFonts w:asciiTheme="minorHAnsi" w:eastAsiaTheme="minorEastAsia" w:hAnsiTheme="minorHAnsi" w:cstheme="minorHAnsi" w:hint="eastAsia"/>
          <w:b/>
          <w:kern w:val="2"/>
          <w:lang w:eastAsia="zh-CN"/>
        </w:rPr>
        <w:t>Introduce test case with MIMO correlation -XP Medium (option2).</w:t>
      </w:r>
    </w:p>
    <w:p w14:paraId="7AF49350" w14:textId="77777777" w:rsidR="00D56ECE" w:rsidRPr="00D56ECE" w:rsidRDefault="00D56ECE" w:rsidP="00D56ECE">
      <w:pPr>
        <w:rPr>
          <w:rFonts w:asciiTheme="minorHAnsi" w:eastAsiaTheme="minorEastAsia" w:hAnsiTheme="minorHAnsi" w:cstheme="minorHAnsi"/>
          <w:b/>
          <w:kern w:val="2"/>
          <w:lang w:eastAsia="zh-CN"/>
        </w:rPr>
      </w:pPr>
      <w:r w:rsidRPr="00D56ECE">
        <w:rPr>
          <w:rFonts w:asciiTheme="minorHAnsi" w:eastAsiaTheme="minorEastAsia" w:hAnsiTheme="minorHAnsi" w:cstheme="minorHAnsi" w:hint="eastAsia"/>
          <w:b/>
          <w:kern w:val="2"/>
          <w:lang w:eastAsia="zh-CN"/>
        </w:rPr>
        <w:t xml:space="preserve">Proposal 4-Test metric: </w:t>
      </w:r>
      <w:r w:rsidRPr="00D56ECE">
        <w:rPr>
          <w:rFonts w:asciiTheme="minorHAnsi" w:eastAsiaTheme="minorEastAsia" w:hAnsiTheme="minorHAnsi" w:cstheme="minorHAnsi"/>
          <w:b/>
          <w:kern w:val="2"/>
          <w:lang w:eastAsia="zh-CN"/>
        </w:rPr>
        <w:t>It's</w:t>
      </w:r>
      <w:r w:rsidRPr="00D56ECE">
        <w:rPr>
          <w:rFonts w:asciiTheme="minorHAnsi" w:eastAsiaTheme="minorEastAsia" w:hAnsiTheme="minorHAnsi" w:cstheme="minorHAnsi" w:hint="eastAsia"/>
          <w:b/>
          <w:kern w:val="2"/>
          <w:lang w:eastAsia="zh-CN"/>
        </w:rPr>
        <w:t xml:space="preserve"> feasible to introduce test case with test metric - relative </w:t>
      </w:r>
      <w:r w:rsidRPr="00D56ECE">
        <w:rPr>
          <w:rFonts w:asciiTheme="minorHAnsi" w:eastAsiaTheme="minorEastAsia" w:hAnsiTheme="minorHAnsi" w:cstheme="minorHAnsi"/>
          <w:b/>
          <w:kern w:val="2"/>
          <w:lang w:eastAsia="zh-CN"/>
        </w:rPr>
        <w:t>throughput</w:t>
      </w:r>
      <w:r w:rsidRPr="00D56ECE">
        <w:rPr>
          <w:rFonts w:asciiTheme="minorHAnsi" w:eastAsiaTheme="minorEastAsia" w:hAnsiTheme="minorHAnsi" w:cstheme="minorHAnsi" w:hint="eastAsia"/>
          <w:b/>
          <w:kern w:val="2"/>
          <w:lang w:eastAsia="zh-CN"/>
        </w:rPr>
        <w:t xml:space="preserve"> ratio among following PMI and random PMI (option 1).</w:t>
      </w:r>
    </w:p>
    <w:p w14:paraId="13C44B8B" w14:textId="27E91BD6" w:rsidR="00D56ECE" w:rsidRDefault="00F64198" w:rsidP="00D56ECE">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6</w:t>
      </w:r>
      <w:r w:rsidR="00D56ECE" w:rsidRPr="00D56ECE">
        <w:rPr>
          <w:rFonts w:asciiTheme="minorHAnsi" w:eastAsiaTheme="minorEastAsia" w:hAnsiTheme="minorHAnsi" w:cstheme="minorHAnsi" w:hint="eastAsia"/>
          <w:b/>
          <w:kern w:val="2"/>
          <w:lang w:eastAsia="zh-CN"/>
        </w:rPr>
        <w:t>-MCS&amp;Rank: It</w:t>
      </w:r>
      <w:r w:rsidR="00D56ECE" w:rsidRPr="00D56ECE">
        <w:rPr>
          <w:rFonts w:asciiTheme="minorHAnsi" w:eastAsiaTheme="minorEastAsia" w:hAnsiTheme="minorHAnsi" w:cstheme="minorHAnsi"/>
          <w:b/>
          <w:kern w:val="2"/>
          <w:lang w:eastAsia="zh-CN"/>
        </w:rPr>
        <w:t>’</w:t>
      </w:r>
      <w:r w:rsidR="00D56ECE" w:rsidRPr="00D56ECE">
        <w:rPr>
          <w:rFonts w:asciiTheme="minorHAnsi" w:eastAsiaTheme="minorEastAsia" w:hAnsiTheme="minorHAnsi" w:cstheme="minorHAnsi" w:hint="eastAsia"/>
          <w:b/>
          <w:kern w:val="2"/>
          <w:lang w:eastAsia="zh-CN"/>
        </w:rPr>
        <w:t>s feasible to use MCS20 (64QAM), Rank2 for introducing test cases.</w:t>
      </w:r>
    </w:p>
    <w:p w14:paraId="35C36492" w14:textId="76621B88" w:rsidR="00D56ECE" w:rsidRPr="00D56ECE" w:rsidRDefault="00D56ECE" w:rsidP="00D56ECE">
      <w:pPr>
        <w:rPr>
          <w:rFonts w:asciiTheme="minorHAnsi" w:eastAsiaTheme="minorEastAsia" w:hAnsiTheme="minorHAnsi" w:cstheme="minorHAnsi"/>
          <w:kern w:val="2"/>
          <w:lang w:eastAsia="zh-CN"/>
        </w:rPr>
      </w:pPr>
      <w:r w:rsidRPr="00D56ECE">
        <w:rPr>
          <w:rFonts w:asciiTheme="minorHAnsi" w:eastAsiaTheme="minorEastAsia" w:hAnsiTheme="minorHAnsi" w:cstheme="minorHAnsi" w:hint="eastAsia"/>
          <w:kern w:val="2"/>
          <w:lang w:eastAsia="zh-CN"/>
        </w:rPr>
        <w:t xml:space="preserve">A </w:t>
      </w:r>
      <w:r w:rsidRPr="00D56ECE">
        <w:rPr>
          <w:rFonts w:asciiTheme="minorHAnsi" w:eastAsiaTheme="minorEastAsia" w:hAnsiTheme="minorHAnsi" w:cstheme="minorHAnsi"/>
          <w:kern w:val="2"/>
          <w:lang w:eastAsia="zh-CN"/>
        </w:rPr>
        <w:t>detailed</w:t>
      </w:r>
      <w:r w:rsidRPr="00D56ECE">
        <w:rPr>
          <w:rFonts w:asciiTheme="minorHAnsi" w:eastAsiaTheme="minorEastAsia" w:hAnsiTheme="minorHAnsi" w:cstheme="minorHAnsi" w:hint="eastAsia"/>
          <w:kern w:val="2"/>
          <w:lang w:eastAsia="zh-CN"/>
        </w:rPr>
        <w:t xml:space="preserve"> simulation assumption </w:t>
      </w:r>
      <w:r w:rsidRPr="00D56ECE">
        <w:rPr>
          <w:rFonts w:asciiTheme="minorHAnsi" w:eastAsiaTheme="minorEastAsia" w:hAnsiTheme="minorHAnsi" w:cstheme="minorHAnsi"/>
          <w:kern w:val="2"/>
          <w:lang w:eastAsia="zh-CN"/>
        </w:rPr>
        <w:t>was also</w:t>
      </w:r>
      <w:r w:rsidRPr="00D56ECE">
        <w:rPr>
          <w:rFonts w:asciiTheme="minorHAnsi" w:eastAsiaTheme="minorEastAsia" w:hAnsiTheme="minorHAnsi" w:cstheme="minorHAnsi" w:hint="eastAsia"/>
          <w:kern w:val="2"/>
          <w:lang w:eastAsia="zh-CN"/>
        </w:rPr>
        <w:t xml:space="preserve"> </w:t>
      </w:r>
      <w:r w:rsidRPr="00D56ECE">
        <w:rPr>
          <w:rFonts w:asciiTheme="minorHAnsi" w:eastAsiaTheme="minorEastAsia" w:hAnsiTheme="minorHAnsi" w:cstheme="minorHAnsi"/>
          <w:kern w:val="2"/>
          <w:lang w:eastAsia="zh-CN"/>
        </w:rPr>
        <w:t>provided</w:t>
      </w:r>
      <w:r w:rsidRPr="00D56ECE">
        <w:rPr>
          <w:rFonts w:asciiTheme="minorHAnsi" w:eastAsiaTheme="minorEastAsia" w:hAnsiTheme="minorHAnsi" w:cstheme="minorHAnsi" w:hint="eastAsia"/>
          <w:kern w:val="2"/>
          <w:lang w:eastAsia="zh-CN"/>
        </w:rPr>
        <w:t xml:space="preserve"> in annex for reference.</w:t>
      </w:r>
    </w:p>
    <w:p w14:paraId="1DCCAF6F" w14:textId="2CC72179" w:rsidR="008429AD" w:rsidRDefault="008429AD" w:rsidP="00D56ECE">
      <w:pPr>
        <w:pStyle w:val="Heading1"/>
        <w:tabs>
          <w:tab w:val="num" w:pos="522"/>
        </w:tabs>
        <w:ind w:left="522" w:hanging="522"/>
        <w:rPr>
          <w:lang w:val="en-US" w:eastAsia="zh-CN"/>
        </w:rPr>
      </w:pPr>
      <w:r w:rsidRPr="00873E1F">
        <w:rPr>
          <w:rFonts w:hint="eastAsia"/>
          <w:lang w:val="en-US" w:eastAsia="zh-CN"/>
        </w:rPr>
        <w:t>Reference</w:t>
      </w:r>
    </w:p>
    <w:p w14:paraId="20E33E97" w14:textId="02963733" w:rsidR="00666F36" w:rsidRDefault="00666F36" w:rsidP="00666F36">
      <w:pPr>
        <w:rPr>
          <w:rFonts w:asciiTheme="minorHAnsi" w:eastAsiaTheme="minorEastAsia" w:hAnsiTheme="minorHAnsi"/>
          <w:sz w:val="21"/>
          <w:lang w:eastAsia="zh-CN"/>
        </w:rPr>
      </w:pPr>
      <w:r w:rsidRPr="00666F36">
        <w:rPr>
          <w:rFonts w:asciiTheme="minorHAnsi" w:eastAsiaTheme="minorEastAsia" w:hAnsiTheme="minorHAnsi" w:hint="eastAsia"/>
          <w:sz w:val="21"/>
          <w:lang w:eastAsia="zh-CN"/>
        </w:rPr>
        <w:t xml:space="preserve">[1] R4-2002419, </w:t>
      </w:r>
      <w:r w:rsidRPr="00666F36">
        <w:rPr>
          <w:rFonts w:asciiTheme="minorHAnsi" w:eastAsiaTheme="minorEastAsia" w:hAnsiTheme="minorHAnsi"/>
          <w:sz w:val="21"/>
          <w:lang w:eastAsia="zh-CN"/>
        </w:rPr>
        <w:t>“</w:t>
      </w:r>
      <w:r w:rsidRPr="007C4C78">
        <w:rPr>
          <w:rFonts w:asciiTheme="minorHAnsi" w:eastAsiaTheme="minorEastAsia" w:hAnsiTheme="minorHAnsi"/>
          <w:sz w:val="21"/>
          <w:lang w:eastAsia="zh-CN"/>
        </w:rPr>
        <w:t>WF on demodulation and CSI requirement of NR eMIMO</w:t>
      </w:r>
      <w:r>
        <w:rPr>
          <w:rFonts w:asciiTheme="minorHAnsi" w:eastAsiaTheme="minorEastAsia" w:hAnsiTheme="minorHAnsi"/>
          <w:sz w:val="21"/>
          <w:lang w:eastAsia="zh-CN"/>
        </w:rPr>
        <w:t>”</w:t>
      </w:r>
      <w:r>
        <w:rPr>
          <w:rFonts w:asciiTheme="minorHAnsi" w:eastAsiaTheme="minorEastAsia" w:hAnsiTheme="minorHAnsi" w:hint="eastAsia"/>
          <w:sz w:val="21"/>
          <w:lang w:eastAsia="zh-CN"/>
        </w:rPr>
        <w:t>, Samsung</w:t>
      </w:r>
    </w:p>
    <w:p w14:paraId="57D06163" w14:textId="3986A636" w:rsidR="00666F36" w:rsidRDefault="00666F36" w:rsidP="00666F36">
      <w:pPr>
        <w:rPr>
          <w:rFonts w:asciiTheme="minorHAnsi" w:eastAsiaTheme="minorEastAsia" w:hAnsiTheme="minorHAnsi"/>
          <w:sz w:val="21"/>
          <w:lang w:eastAsia="zh-CN"/>
        </w:rPr>
      </w:pPr>
      <w:r>
        <w:rPr>
          <w:rFonts w:asciiTheme="minorHAnsi" w:eastAsiaTheme="minorEastAsia" w:hAnsiTheme="minorHAnsi" w:hint="eastAsia"/>
          <w:sz w:val="21"/>
          <w:lang w:eastAsia="zh-CN"/>
        </w:rPr>
        <w:t xml:space="preserve">[2] R4-2002421, </w:t>
      </w:r>
      <w:r>
        <w:rPr>
          <w:rFonts w:asciiTheme="minorHAnsi" w:eastAsiaTheme="minorEastAsia" w:hAnsiTheme="minorHAnsi"/>
          <w:sz w:val="21"/>
          <w:lang w:eastAsia="zh-CN"/>
        </w:rPr>
        <w:t>“</w:t>
      </w:r>
      <w:r w:rsidRPr="002E54C4">
        <w:rPr>
          <w:rFonts w:asciiTheme="minorHAnsi" w:eastAsiaTheme="minorEastAsia" w:hAnsiTheme="minorHAnsi"/>
          <w:sz w:val="21"/>
          <w:lang w:eastAsia="zh-CN"/>
        </w:rPr>
        <w:t>WF on PMI reporting requirement for NR eMIMO</w:t>
      </w:r>
      <w:r>
        <w:rPr>
          <w:rFonts w:asciiTheme="minorHAnsi" w:eastAsiaTheme="minorEastAsia" w:hAnsiTheme="minorHAnsi"/>
          <w:sz w:val="21"/>
          <w:lang w:eastAsia="zh-CN"/>
        </w:rPr>
        <w:t>”</w:t>
      </w:r>
      <w:r>
        <w:rPr>
          <w:rFonts w:asciiTheme="minorHAnsi" w:eastAsiaTheme="minorEastAsia" w:hAnsiTheme="minorHAnsi" w:hint="eastAsia"/>
          <w:sz w:val="21"/>
          <w:lang w:eastAsia="zh-CN"/>
        </w:rPr>
        <w:t>, Qualcomm</w:t>
      </w:r>
    </w:p>
    <w:p w14:paraId="05D0D476" w14:textId="724308C2" w:rsidR="00D56ECE" w:rsidRPr="00AB2E7B" w:rsidRDefault="00D56ECE" w:rsidP="00666F36">
      <w:pPr>
        <w:rPr>
          <w:rFonts w:eastAsiaTheme="minorEastAsia"/>
          <w:lang w:val="en-US" w:eastAsia="zh-CN"/>
        </w:rPr>
      </w:pPr>
      <w:r>
        <w:rPr>
          <w:rFonts w:asciiTheme="minorHAnsi" w:eastAsiaTheme="minorEastAsia" w:hAnsiTheme="minorHAnsi" w:hint="eastAsia"/>
          <w:sz w:val="21"/>
          <w:lang w:eastAsia="zh-CN"/>
        </w:rPr>
        <w:t xml:space="preserve">[3] </w:t>
      </w:r>
      <w:r w:rsidR="00AB2E7B" w:rsidRPr="00AB2E7B">
        <w:rPr>
          <w:rFonts w:ascii="Arial" w:eastAsia="Malgun Gothic" w:hAnsi="Arial" w:cs="Arial"/>
          <w:sz w:val="18"/>
          <w:szCs w:val="18"/>
          <w:lang w:val="en-US" w:eastAsia="zh-CN"/>
        </w:rPr>
        <w:t>R4-2002978</w:t>
      </w:r>
      <w:r w:rsidR="00AB2E7B">
        <w:rPr>
          <w:rFonts w:ascii="Arial" w:eastAsiaTheme="minorEastAsia" w:hAnsi="Arial" w:cs="Arial" w:hint="eastAsia"/>
          <w:sz w:val="18"/>
          <w:szCs w:val="18"/>
          <w:lang w:val="en-US" w:eastAsia="zh-CN"/>
        </w:rPr>
        <w:t xml:space="preserve">, </w:t>
      </w:r>
      <w:r w:rsidR="00AB2E7B">
        <w:rPr>
          <w:rFonts w:ascii="Arial" w:eastAsiaTheme="minorEastAsia" w:hAnsi="Arial" w:cs="Arial"/>
          <w:sz w:val="18"/>
          <w:szCs w:val="18"/>
          <w:lang w:val="en-US" w:eastAsia="zh-CN"/>
        </w:rPr>
        <w:t>“</w:t>
      </w:r>
      <w:r w:rsidR="00AB2E7B" w:rsidRPr="00AB2E7B">
        <w:rPr>
          <w:rFonts w:ascii="Arial" w:eastAsia="Malgun Gothic" w:hAnsi="Arial" w:cs="Arial"/>
          <w:sz w:val="18"/>
          <w:szCs w:val="18"/>
          <w:lang w:val="en-US" w:eastAsia="zh-CN"/>
        </w:rPr>
        <w:t>Initial simulation results for PMI requirement with Rel-16 enhanced type II codebook</w:t>
      </w:r>
      <w:r w:rsidR="00AB2E7B">
        <w:rPr>
          <w:rFonts w:ascii="Arial" w:eastAsiaTheme="minorEastAsia" w:hAnsi="Arial" w:cs="Arial"/>
          <w:sz w:val="18"/>
          <w:szCs w:val="18"/>
          <w:lang w:val="en-US" w:eastAsia="zh-CN"/>
        </w:rPr>
        <w:t>”</w:t>
      </w:r>
      <w:r w:rsidR="00AB2E7B">
        <w:rPr>
          <w:rFonts w:ascii="Arial" w:eastAsiaTheme="minorEastAsia" w:hAnsi="Arial" w:cs="Arial" w:hint="eastAsia"/>
          <w:sz w:val="18"/>
          <w:szCs w:val="18"/>
          <w:lang w:val="en-US" w:eastAsia="zh-CN"/>
        </w:rPr>
        <w:t>, Samsung</w:t>
      </w:r>
    </w:p>
    <w:p w14:paraId="4DF371C8" w14:textId="2EA4F620" w:rsidR="001468C9" w:rsidRDefault="001468C9" w:rsidP="001468C9">
      <w:pPr>
        <w:pStyle w:val="Heading1"/>
        <w:tabs>
          <w:tab w:val="num" w:pos="522"/>
        </w:tabs>
        <w:ind w:left="522" w:hanging="522"/>
        <w:rPr>
          <w:lang w:val="en-US" w:eastAsia="zh-CN"/>
        </w:rPr>
      </w:pPr>
      <w:r>
        <w:rPr>
          <w:rFonts w:hint="eastAsia"/>
          <w:lang w:val="en-US" w:eastAsia="zh-CN"/>
        </w:rPr>
        <w:t>5</w:t>
      </w:r>
      <w:r w:rsidRPr="00873E1F">
        <w:rPr>
          <w:rFonts w:hint="eastAsia"/>
          <w:lang w:val="en-US" w:eastAsia="zh-CN"/>
        </w:rPr>
        <w:t xml:space="preserve">. </w:t>
      </w:r>
      <w:r>
        <w:rPr>
          <w:rFonts w:hint="eastAsia"/>
          <w:lang w:val="en-US" w:eastAsia="zh-CN"/>
        </w:rPr>
        <w:t xml:space="preserve">Annex </w:t>
      </w:r>
    </w:p>
    <w:p w14:paraId="3224EF0C" w14:textId="15E05938" w:rsidR="001468C9" w:rsidRDefault="001468C9" w:rsidP="001468C9">
      <w:pPr>
        <w:spacing w:after="120"/>
        <w:rPr>
          <w:rFonts w:asciiTheme="minorHAnsi" w:eastAsiaTheme="minorEastAsia" w:hAnsiTheme="minorHAnsi" w:cstheme="minorHAnsi"/>
          <w:color w:val="000000"/>
          <w:lang w:eastAsia="zh-CN"/>
        </w:rPr>
      </w:pPr>
      <w:r>
        <w:rPr>
          <w:rFonts w:asciiTheme="minorHAnsi" w:eastAsiaTheme="minorEastAsia" w:hAnsiTheme="minorHAnsi" w:cstheme="minorHAnsi"/>
          <w:color w:val="000000"/>
          <w:lang w:eastAsia="zh-CN"/>
        </w:rPr>
        <w:t>Simulation</w:t>
      </w:r>
      <w:r>
        <w:rPr>
          <w:rFonts w:asciiTheme="minorHAnsi" w:eastAsiaTheme="minorEastAsia" w:hAnsiTheme="minorHAnsi" w:cstheme="minorHAnsi" w:hint="eastAsia"/>
          <w:color w:val="000000"/>
          <w:lang w:eastAsia="zh-CN"/>
        </w:rPr>
        <w:t xml:space="preserve"> assumption for FR1 FDD Mode</w:t>
      </w:r>
    </w:p>
    <w:p w14:paraId="581E1E34" w14:textId="77777777" w:rsidR="00B90F28" w:rsidRDefault="00B90F28" w:rsidP="00B90F28">
      <w:pPr>
        <w:pStyle w:val="Heading2"/>
        <w:rPr>
          <w:lang w:val="en-US"/>
        </w:rPr>
      </w:pPr>
      <w:r>
        <w:rPr>
          <w:lang w:val="en-US"/>
        </w:rPr>
        <w:t>FDD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B90F28" w:rsidRPr="00B90F28" w14:paraId="1CF2F81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99D8A" w14:textId="77777777" w:rsidR="00B90F28" w:rsidRPr="00B90F28" w:rsidRDefault="00B90F28" w:rsidP="00AA0641">
            <w:pPr>
              <w:keepNext/>
              <w:keepLines/>
              <w:spacing w:after="0"/>
              <w:jc w:val="center"/>
              <w:rPr>
                <w:rFonts w:asciiTheme="minorHAnsi" w:hAnsiTheme="minorHAnsi" w:cstheme="minorHAnsi"/>
                <w:b/>
                <w:sz w:val="16"/>
                <w:szCs w:val="16"/>
              </w:rPr>
            </w:pPr>
            <w:r w:rsidRPr="00B90F28">
              <w:rPr>
                <w:rFonts w:asciiTheme="minorHAnsi" w:hAnsiTheme="minorHAnsi" w:cstheme="minorHAnsi"/>
                <w:b/>
                <w:sz w:val="16"/>
                <w:szCs w:val="16"/>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D7925" w14:textId="77777777" w:rsidR="00B90F28" w:rsidRPr="00B90F28" w:rsidRDefault="00B90F28" w:rsidP="00AA0641">
            <w:pPr>
              <w:keepNext/>
              <w:keepLines/>
              <w:spacing w:after="0"/>
              <w:jc w:val="center"/>
              <w:rPr>
                <w:rFonts w:asciiTheme="minorHAnsi" w:hAnsiTheme="minorHAnsi" w:cstheme="minorHAnsi"/>
                <w:b/>
                <w:sz w:val="16"/>
                <w:szCs w:val="16"/>
              </w:rPr>
            </w:pPr>
            <w:r w:rsidRPr="00B90F28">
              <w:rPr>
                <w:rFonts w:asciiTheme="minorHAnsi" w:hAnsiTheme="minorHAnsi" w:cstheme="minorHAnsi"/>
                <w:b/>
                <w:sz w:val="16"/>
                <w:szCs w:val="16"/>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D5B40" w14:textId="4F842981" w:rsidR="00B90F28" w:rsidRPr="00B90F28" w:rsidRDefault="00B90F28" w:rsidP="00B90F28">
            <w:pPr>
              <w:keepNext/>
              <w:keepLines/>
              <w:spacing w:after="0"/>
              <w:jc w:val="center"/>
              <w:rPr>
                <w:rFonts w:asciiTheme="minorHAnsi" w:hAnsiTheme="minorHAnsi" w:cstheme="minorHAnsi"/>
                <w:b/>
                <w:sz w:val="16"/>
                <w:szCs w:val="16"/>
                <w:lang w:eastAsia="zh-CN"/>
              </w:rPr>
            </w:pPr>
            <w:r w:rsidRPr="00B90F28">
              <w:rPr>
                <w:rFonts w:asciiTheme="minorHAnsi" w:hAnsiTheme="minorHAnsi" w:cstheme="minorHAnsi"/>
                <w:b/>
                <w:sz w:val="16"/>
                <w:szCs w:val="16"/>
              </w:rPr>
              <w:t xml:space="preserve">Test </w:t>
            </w:r>
            <w:r w:rsidRPr="00B90F28">
              <w:rPr>
                <w:rFonts w:asciiTheme="minorHAnsi" w:hAnsiTheme="minorHAnsi" w:cstheme="minorHAnsi"/>
                <w:b/>
                <w:sz w:val="16"/>
                <w:szCs w:val="16"/>
                <w:lang w:eastAsia="zh-CN"/>
              </w:rPr>
              <w:t>FDD 2Rx</w:t>
            </w:r>
          </w:p>
        </w:tc>
        <w:tc>
          <w:tcPr>
            <w:tcW w:w="2800" w:type="dxa"/>
            <w:tcBorders>
              <w:top w:val="single" w:sz="4" w:space="0" w:color="auto"/>
              <w:left w:val="single" w:sz="4" w:space="0" w:color="auto"/>
              <w:bottom w:val="single" w:sz="4" w:space="0" w:color="auto"/>
              <w:right w:val="single" w:sz="4" w:space="0" w:color="auto"/>
            </w:tcBorders>
          </w:tcPr>
          <w:p w14:paraId="12E2AC26" w14:textId="3ADC6BB9" w:rsidR="00B90F28" w:rsidRPr="00B90F28" w:rsidRDefault="00B90F28" w:rsidP="00B90F28">
            <w:pPr>
              <w:keepNext/>
              <w:keepLines/>
              <w:spacing w:after="0"/>
              <w:jc w:val="center"/>
              <w:rPr>
                <w:rFonts w:asciiTheme="minorHAnsi" w:hAnsiTheme="minorHAnsi" w:cstheme="minorHAnsi"/>
                <w:b/>
                <w:sz w:val="16"/>
                <w:szCs w:val="16"/>
                <w:lang w:eastAsia="zh-CN"/>
              </w:rPr>
            </w:pPr>
            <w:r w:rsidRPr="00B90F28">
              <w:rPr>
                <w:rFonts w:asciiTheme="minorHAnsi" w:hAnsiTheme="minorHAnsi" w:cstheme="minorHAnsi"/>
                <w:b/>
                <w:sz w:val="16"/>
                <w:szCs w:val="16"/>
              </w:rPr>
              <w:t xml:space="preserve">Test </w:t>
            </w:r>
            <w:r w:rsidRPr="00B90F28">
              <w:rPr>
                <w:rFonts w:asciiTheme="minorHAnsi" w:hAnsiTheme="minorHAnsi" w:cstheme="minorHAnsi"/>
                <w:b/>
                <w:sz w:val="16"/>
                <w:szCs w:val="16"/>
                <w:lang w:eastAsia="zh-CN"/>
              </w:rPr>
              <w:t>FDD 4Rx</w:t>
            </w:r>
          </w:p>
        </w:tc>
      </w:tr>
      <w:tr w:rsidR="00B90F28" w:rsidRPr="00B90F28" w14:paraId="6741F2A7"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233184"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F552A"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FE31FA6"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10</w:t>
            </w:r>
          </w:p>
        </w:tc>
      </w:tr>
      <w:tr w:rsidR="00B90F28" w:rsidRPr="00B90F28" w14:paraId="0938154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06D837"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A1B73B"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FF38EF"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15</w:t>
            </w:r>
          </w:p>
        </w:tc>
      </w:tr>
      <w:tr w:rsidR="00B90F28" w:rsidRPr="00B90F28" w14:paraId="397DD534"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93E56E"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D59B1C"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0AC351A"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FDD</w:t>
            </w:r>
          </w:p>
        </w:tc>
      </w:tr>
      <w:tr w:rsidR="00B90F28" w:rsidRPr="00B90F28" w14:paraId="3C286D4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8EC8E"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347D40E"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4AC2C32" w14:textId="1D3AD8E3" w:rsidR="00B90F28" w:rsidRPr="00B90F28" w:rsidRDefault="00B90F28" w:rsidP="00B90F28">
            <w:pPr>
              <w:keepNext/>
              <w:keepLines/>
              <w:spacing w:after="0"/>
              <w:jc w:val="center"/>
              <w:rPr>
                <w:rFonts w:asciiTheme="minorHAnsi" w:hAnsiTheme="minorHAnsi" w:cstheme="minorHAnsi"/>
                <w:kern w:val="2"/>
                <w:sz w:val="16"/>
                <w:szCs w:val="16"/>
                <w:highlight w:val="yellow"/>
                <w:lang w:eastAsia="zh-CN"/>
              </w:rPr>
            </w:pPr>
            <w:r w:rsidRPr="00B90F28">
              <w:rPr>
                <w:rFonts w:asciiTheme="minorHAnsi" w:hAnsiTheme="minorHAnsi" w:cstheme="minorHAnsi"/>
                <w:kern w:val="2"/>
                <w:sz w:val="16"/>
                <w:szCs w:val="16"/>
                <w:highlight w:val="yellow"/>
                <w:lang w:eastAsia="zh-CN"/>
              </w:rPr>
              <w:t>Option 1: TDLA30-5 as baseline</w:t>
            </w:r>
          </w:p>
        </w:tc>
      </w:tr>
      <w:tr w:rsidR="00B90F28" w:rsidRPr="00B90F28" w14:paraId="69631202" w14:textId="77777777" w:rsidTr="00D760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43073"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F3A3D0"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2F8C82" w14:textId="77777777" w:rsidR="00B90F28" w:rsidRPr="00B90F28" w:rsidRDefault="00B90F28" w:rsidP="00AA0641">
            <w:pPr>
              <w:keepNext/>
              <w:keepLines/>
              <w:spacing w:after="0"/>
              <w:jc w:val="center"/>
              <w:rPr>
                <w:rFonts w:asciiTheme="minorHAnsi" w:hAnsiTheme="minorHAnsi" w:cstheme="minorHAnsi"/>
                <w:kern w:val="2"/>
                <w:sz w:val="16"/>
                <w:szCs w:val="16"/>
                <w:highlight w:val="yellow"/>
                <w:lang w:eastAsia="zh-CN"/>
              </w:rPr>
            </w:pPr>
            <w:r w:rsidRPr="00B90F28">
              <w:rPr>
                <w:rFonts w:asciiTheme="minorHAnsi" w:hAnsiTheme="minorHAnsi" w:cstheme="minorHAnsi"/>
                <w:kern w:val="2"/>
                <w:sz w:val="16"/>
                <w:szCs w:val="16"/>
                <w:highlight w:val="yellow"/>
                <w:lang w:eastAsia="zh-CN"/>
              </w:rPr>
              <w:t xml:space="preserve">TBD (Medium or High) XP </w:t>
            </w:r>
          </w:p>
          <w:p w14:paraId="112E4500" w14:textId="77777777" w:rsidR="00B90F28" w:rsidRPr="00B90F28" w:rsidRDefault="00B90F28" w:rsidP="009B4571">
            <w:pPr>
              <w:jc w:val="center"/>
              <w:rPr>
                <w:rFonts w:asciiTheme="minorHAnsi" w:eastAsiaTheme="minorEastAsia" w:hAnsiTheme="minorHAnsi" w:cstheme="minorHAnsi"/>
                <w:sz w:val="16"/>
                <w:szCs w:val="16"/>
                <w:highlight w:val="yellow"/>
                <w:lang w:val="en-US" w:eastAsia="zh-CN"/>
              </w:rPr>
            </w:pPr>
            <w:r w:rsidRPr="00B90F28">
              <w:rPr>
                <w:rFonts w:asciiTheme="minorHAnsi" w:eastAsiaTheme="minorEastAsia" w:hAnsiTheme="minorHAnsi" w:cstheme="minorHAnsi"/>
                <w:sz w:val="16"/>
                <w:szCs w:val="16"/>
                <w:highlight w:val="yellow"/>
                <w:lang w:val="en-US" w:eastAsia="zh-CN"/>
              </w:rPr>
              <w:t>Option 1: 16 ports with (N1,N2) = (4,2) and(O1,O2)=(4,4)</w:t>
            </w:r>
          </w:p>
          <w:p w14:paraId="3719C873" w14:textId="77777777" w:rsidR="00B90F28" w:rsidRPr="00B90F28" w:rsidRDefault="00B90F28" w:rsidP="009B4571">
            <w:pPr>
              <w:jc w:val="center"/>
              <w:rPr>
                <w:rFonts w:asciiTheme="minorHAnsi" w:eastAsiaTheme="minorEastAsia" w:hAnsiTheme="minorHAnsi" w:cstheme="minorHAnsi"/>
                <w:sz w:val="16"/>
                <w:szCs w:val="16"/>
                <w:highlight w:val="yellow"/>
                <w:lang w:val="en-US" w:eastAsia="zh-CN"/>
              </w:rPr>
            </w:pPr>
            <w:r w:rsidRPr="00B90F28">
              <w:rPr>
                <w:rFonts w:asciiTheme="minorHAnsi" w:eastAsiaTheme="minorEastAsia" w:hAnsiTheme="minorHAnsi" w:cstheme="minorHAnsi"/>
                <w:sz w:val="16"/>
                <w:szCs w:val="16"/>
                <w:highlight w:val="yellow"/>
                <w:lang w:val="en-US" w:eastAsia="zh-CN"/>
              </w:rPr>
              <w:t>Option 2 : 32 ports with (N1,N2) = (4,4) and(O1,O2)=(4,4)</w:t>
            </w:r>
          </w:p>
          <w:p w14:paraId="193A372A" w14:textId="15FD22AD" w:rsidR="00B90F28" w:rsidRPr="00B90F28" w:rsidRDefault="00B90F28" w:rsidP="009B4571">
            <w:pPr>
              <w:jc w:val="center"/>
              <w:rPr>
                <w:rFonts w:asciiTheme="minorHAnsi" w:eastAsiaTheme="minorEastAsia" w:hAnsiTheme="minorHAnsi" w:cstheme="minorHAnsi"/>
                <w:sz w:val="16"/>
                <w:szCs w:val="16"/>
                <w:lang w:val="en-US" w:eastAsia="zh-CN"/>
              </w:rPr>
            </w:pPr>
            <w:r w:rsidRPr="00B90F28">
              <w:rPr>
                <w:rFonts w:asciiTheme="minorHAnsi" w:eastAsiaTheme="minorEastAsia" w:hAnsiTheme="minorHAnsi" w:cstheme="minorHAnsi"/>
                <w:sz w:val="16"/>
                <w:szCs w:val="16"/>
                <w:highlight w:val="yellow"/>
                <w:lang w:val="en-US" w:eastAsia="zh-CN"/>
              </w:rPr>
              <w:t>Option 3: 4 ports with (N1,N2) = (2,1) and (O1, O2)=(4,1)</w:t>
            </w:r>
          </w:p>
        </w:tc>
      </w:tr>
      <w:tr w:rsidR="00B90F28" w:rsidRPr="00B90F28" w14:paraId="36555DA6"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6C912"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4C720F"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897E5BD" w14:textId="0E568801" w:rsidR="00B90F28" w:rsidRPr="00B90F28" w:rsidRDefault="00B90F28" w:rsidP="00B90F28">
            <w:pPr>
              <w:keepNext/>
              <w:keepLines/>
              <w:spacing w:after="0"/>
              <w:rPr>
                <w:rFonts w:asciiTheme="minorHAnsi" w:hAnsiTheme="minorHAnsi" w:cstheme="minorHAnsi"/>
                <w:sz w:val="16"/>
                <w:szCs w:val="16"/>
                <w:highlight w:val="yellow"/>
                <w:lang w:val="en-US" w:eastAsia="zh-CN"/>
              </w:rPr>
            </w:pPr>
          </w:p>
        </w:tc>
      </w:tr>
      <w:tr w:rsidR="00B90F28" w:rsidRPr="00B90F28" w14:paraId="78DA0A50"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F688EB"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F4A28"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FCAF82"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1E5D2EF"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B90F28" w:rsidRPr="00B90F28" w14:paraId="031FE64C"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CAAA0E"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AB2D3"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52DB3D64"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CEFF2B"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4</w:t>
            </w:r>
          </w:p>
        </w:tc>
      </w:tr>
      <w:tr w:rsidR="00B90F28" w:rsidRPr="00B90F28" w14:paraId="186B49C6"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D2A4A2"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2CF72"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DD04E3"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1111BFB"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FD-CDM2</w:t>
            </w:r>
          </w:p>
        </w:tc>
      </w:tr>
      <w:tr w:rsidR="00B90F28" w:rsidRPr="00B90F28" w14:paraId="022541E3"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9DF62"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FBA41F"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D3F3DB"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83EF40B"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w:t>
            </w:r>
          </w:p>
        </w:tc>
      </w:tr>
      <w:tr w:rsidR="00B90F28" w:rsidRPr="00B90F28" w14:paraId="78231409"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5D468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688C0F"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D1D718"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D357DAD"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Row 5, (4,-)</w:t>
            </w:r>
          </w:p>
        </w:tc>
      </w:tr>
      <w:tr w:rsidR="00B90F28" w:rsidRPr="00B90F28" w14:paraId="1CC0A490"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C49454"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7B4C7C"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OFDM symbol in 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7931EF29"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BB0E7FE"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(9,-)</w:t>
            </w:r>
          </w:p>
        </w:tc>
      </w:tr>
      <w:tr w:rsidR="00B90F28" w:rsidRPr="00B90F28" w14:paraId="6F5A03FD"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75DF03"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35F9407F"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362C09C6"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FCF43"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C3F317B" w14:textId="497E5E2D" w:rsidR="00B90F28" w:rsidRPr="00B90F28"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5/1</w:t>
            </w:r>
          </w:p>
        </w:tc>
      </w:tr>
      <w:tr w:rsidR="00B90F28" w:rsidRPr="00B90F28" w14:paraId="03718BD9"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7E59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096AC"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7107D8"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C46CE9F"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 in slots i, where mod(i, 5) = 1, otherwise it is equal to 0</w:t>
            </w:r>
          </w:p>
        </w:tc>
      </w:tr>
      <w:tr w:rsidR="00B90F28" w:rsidRPr="00B90F28" w14:paraId="12BA6207"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60EAE64"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4512C2"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ED93EA"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550402A"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B90F28" w:rsidRPr="00B90F28" w14:paraId="0DC731FD"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4F670F"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316CFC"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4B2EE4C6"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0B68FA" w14:textId="583B75FB"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hint="eastAsia"/>
                <w:sz w:val="16"/>
                <w:szCs w:val="16"/>
                <w:highlight w:val="yellow"/>
                <w:lang w:eastAsia="zh-CN"/>
              </w:rPr>
              <w:t>TBD 4/16/32</w:t>
            </w:r>
          </w:p>
        </w:tc>
      </w:tr>
      <w:tr w:rsidR="00B90F28" w:rsidRPr="00B90F28" w14:paraId="17B1FB95"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D5715B"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6A7D9B"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61A370"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C2A0F06" w14:textId="2E23B4E6" w:rsidR="00B90F28" w:rsidRDefault="00B90F28" w:rsidP="00AA0641">
            <w:pPr>
              <w:keepNext/>
              <w:keepLines/>
              <w:spacing w:after="0"/>
              <w:jc w:val="center"/>
              <w:rPr>
                <w:rFonts w:asciiTheme="minorHAnsi" w:hAnsiTheme="minorHAnsi" w:cstheme="minorHAnsi"/>
                <w:sz w:val="16"/>
                <w:szCs w:val="16"/>
                <w:highlight w:val="yellow"/>
                <w:lang w:eastAsia="zh-CN"/>
              </w:rPr>
            </w:pPr>
            <w:r w:rsidRPr="00B90F28">
              <w:rPr>
                <w:rFonts w:asciiTheme="minorHAnsi" w:hAnsiTheme="minorHAnsi" w:cstheme="minorHAnsi"/>
                <w:sz w:val="16"/>
                <w:szCs w:val="16"/>
                <w:highlight w:val="yellow"/>
                <w:lang w:eastAsia="zh-CN"/>
              </w:rPr>
              <w:t>FD-CDM2</w:t>
            </w:r>
            <w:r w:rsidRPr="00B90F28">
              <w:rPr>
                <w:rFonts w:asciiTheme="minorHAnsi" w:hAnsiTheme="minorHAnsi" w:cstheme="minorHAnsi" w:hint="eastAsia"/>
                <w:sz w:val="16"/>
                <w:szCs w:val="16"/>
                <w:highlight w:val="yellow"/>
                <w:lang w:eastAsia="zh-CN"/>
              </w:rPr>
              <w:t xml:space="preserve"> for 4 ports</w:t>
            </w:r>
            <w:r>
              <w:rPr>
                <w:rFonts w:asciiTheme="minorHAnsi" w:hAnsiTheme="minorHAnsi" w:cstheme="minorHAnsi" w:hint="eastAsia"/>
                <w:sz w:val="16"/>
                <w:szCs w:val="16"/>
                <w:highlight w:val="yellow"/>
                <w:lang w:eastAsia="zh-CN"/>
              </w:rPr>
              <w:t>/</w:t>
            </w:r>
          </w:p>
          <w:p w14:paraId="7CC7CA8A" w14:textId="050938C9"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highlight w:val="yellow"/>
                <w:lang w:eastAsia="zh-CN"/>
              </w:rPr>
              <w:t>CDM4 (FD2, TD2)</w:t>
            </w:r>
            <w:r w:rsidRPr="00B90F28">
              <w:rPr>
                <w:rFonts w:asciiTheme="minorHAnsi" w:hAnsiTheme="minorHAnsi" w:cstheme="minorHAnsi" w:hint="eastAsia"/>
                <w:sz w:val="16"/>
                <w:szCs w:val="16"/>
                <w:highlight w:val="yellow"/>
                <w:lang w:eastAsia="zh-CN"/>
              </w:rPr>
              <w:t xml:space="preserve"> f</w:t>
            </w:r>
            <w:r>
              <w:rPr>
                <w:rFonts w:asciiTheme="minorHAnsi" w:hAnsiTheme="minorHAnsi" w:cstheme="minorHAnsi" w:hint="eastAsia"/>
                <w:sz w:val="16"/>
                <w:szCs w:val="16"/>
                <w:highlight w:val="yellow"/>
                <w:lang w:eastAsia="zh-CN"/>
              </w:rPr>
              <w:t>or 16/32</w:t>
            </w:r>
            <w:r w:rsidRPr="00B90F28">
              <w:rPr>
                <w:rFonts w:asciiTheme="minorHAnsi" w:hAnsiTheme="minorHAnsi" w:cstheme="minorHAnsi" w:hint="eastAsia"/>
                <w:sz w:val="16"/>
                <w:szCs w:val="16"/>
                <w:highlight w:val="yellow"/>
                <w:lang w:eastAsia="zh-CN"/>
              </w:rPr>
              <w:t xml:space="preserve"> ports</w:t>
            </w:r>
          </w:p>
        </w:tc>
      </w:tr>
      <w:tr w:rsidR="00B90F28" w:rsidRPr="00B90F28" w14:paraId="38466626"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0D48E4"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B20A6C"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46C8E5"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D95D62E"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w:t>
            </w:r>
          </w:p>
        </w:tc>
      </w:tr>
      <w:tr w:rsidR="00B90F28" w:rsidRPr="00B90F28" w14:paraId="34CE3E00"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9858F"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5C345"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F125E0"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D9891E" w14:textId="6F1C5CDE" w:rsidR="00B90F28" w:rsidRDefault="00B90F28"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Row 4, (0,-) for 4 ports/</w:t>
            </w:r>
          </w:p>
          <w:p w14:paraId="4046ED4C" w14:textId="557A8F55" w:rsidR="00B90F28" w:rsidRPr="00B90F28" w:rsidRDefault="00B90F28"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sz w:val="16"/>
                <w:szCs w:val="16"/>
                <w:highlight w:val="yellow"/>
                <w:lang w:eastAsia="zh-CN"/>
              </w:rPr>
              <w:t xml:space="preserve"> </w:t>
            </w:r>
            <w:r w:rsidRPr="00B90F28">
              <w:rPr>
                <w:rFonts w:asciiTheme="minorHAnsi" w:hAnsiTheme="minorHAnsi" w:cstheme="minorHAnsi"/>
                <w:sz w:val="16"/>
                <w:szCs w:val="16"/>
                <w:highlight w:val="yellow"/>
                <w:lang w:eastAsia="zh-CN"/>
              </w:rPr>
              <w:t>Row 12, (2, 4, 6, 8)</w:t>
            </w:r>
            <w:r>
              <w:rPr>
                <w:rFonts w:asciiTheme="minorHAnsi" w:hAnsiTheme="minorHAnsi" w:cstheme="minorHAnsi"/>
                <w:sz w:val="16"/>
                <w:szCs w:val="16"/>
                <w:highlight w:val="yellow"/>
                <w:lang w:eastAsia="zh-CN"/>
              </w:rPr>
              <w:t xml:space="preserve"> </w:t>
            </w:r>
            <w:r>
              <w:rPr>
                <w:rFonts w:asciiTheme="minorHAnsi" w:hAnsiTheme="minorHAnsi" w:cstheme="minorHAnsi" w:hint="eastAsia"/>
                <w:sz w:val="16"/>
                <w:szCs w:val="16"/>
                <w:highlight w:val="yellow"/>
                <w:lang w:eastAsia="zh-CN"/>
              </w:rPr>
              <w:t>for 16 ports/</w:t>
            </w:r>
          </w:p>
          <w:p w14:paraId="7C0A5E3D" w14:textId="5DF685DE"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highlight w:val="yellow"/>
                <w:lang w:eastAsia="zh-CN"/>
              </w:rPr>
              <w:t>Row 17, (2, 4, 6, 8)</w:t>
            </w:r>
            <w:r w:rsidRPr="00B90F28">
              <w:rPr>
                <w:rFonts w:asciiTheme="minorHAnsi" w:hAnsiTheme="minorHAnsi" w:cstheme="minorHAnsi" w:hint="eastAsia"/>
                <w:sz w:val="16"/>
                <w:szCs w:val="16"/>
                <w:highlight w:val="yellow"/>
                <w:lang w:eastAsia="zh-CN"/>
              </w:rPr>
              <w:t xml:space="preserve"> for 32 ports</w:t>
            </w:r>
          </w:p>
        </w:tc>
      </w:tr>
      <w:tr w:rsidR="00B90F28" w:rsidRPr="00B90F28" w14:paraId="4A81A847"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2D58F2"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BA18AD"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 xml:space="preserve">First OFDM symbol in </w:t>
            </w:r>
            <w:r w:rsidRPr="00B90F28">
              <w:rPr>
                <w:rFonts w:asciiTheme="minorHAnsi" w:hAnsiTheme="minorHAnsi" w:cstheme="minorHAnsi"/>
                <w:sz w:val="16"/>
                <w:szCs w:val="16"/>
              </w:rPr>
              <w:lastRenderedPageBreak/>
              <w:t>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6B5179BD"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DF4A97" w14:textId="4683FB4F" w:rsidR="00B90F28" w:rsidRDefault="00B90F28"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(13,-) for 4 ports/</w:t>
            </w:r>
          </w:p>
          <w:p w14:paraId="4DD8FD9C" w14:textId="7523DC9E" w:rsidR="00B90F28" w:rsidRDefault="00B90F28"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sz w:val="16"/>
                <w:szCs w:val="16"/>
                <w:highlight w:val="yellow"/>
                <w:lang w:eastAsia="zh-CN"/>
              </w:rPr>
              <w:lastRenderedPageBreak/>
              <w:t xml:space="preserve"> (5,-)</w:t>
            </w:r>
            <w:r>
              <w:rPr>
                <w:rFonts w:asciiTheme="minorHAnsi" w:hAnsiTheme="minorHAnsi" w:cstheme="minorHAnsi" w:hint="eastAsia"/>
                <w:sz w:val="16"/>
                <w:szCs w:val="16"/>
                <w:highlight w:val="yellow"/>
                <w:lang w:eastAsia="zh-CN"/>
              </w:rPr>
              <w:t xml:space="preserve"> for 16 ports/</w:t>
            </w:r>
          </w:p>
          <w:p w14:paraId="2FB84025" w14:textId="73D7A7ED"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highlight w:val="yellow"/>
                <w:lang w:eastAsia="zh-CN"/>
              </w:rPr>
              <w:t>(5,12))</w:t>
            </w:r>
            <w:r w:rsidRPr="00B90F28">
              <w:rPr>
                <w:rFonts w:asciiTheme="minorHAnsi" w:hAnsiTheme="minorHAnsi" w:cstheme="minorHAnsi" w:hint="eastAsia"/>
                <w:sz w:val="16"/>
                <w:szCs w:val="16"/>
                <w:highlight w:val="yellow"/>
                <w:lang w:eastAsia="zh-CN"/>
              </w:rPr>
              <w:t xml:space="preserve"> for 32 ports</w:t>
            </w:r>
          </w:p>
        </w:tc>
      </w:tr>
      <w:tr w:rsidR="00B90F28" w:rsidRPr="00B90F28" w14:paraId="47E0E9D4"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2187A7"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5E0609"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321A3E31"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0BD1D"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F3C531" w14:textId="113B4532" w:rsidR="00B90F28" w:rsidRPr="00B90F28"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5/1</w:t>
            </w:r>
          </w:p>
        </w:tc>
      </w:tr>
      <w:tr w:rsidR="00B90F28" w:rsidRPr="00B90F28" w14:paraId="4FC626C5"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773B9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36C874"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FB502DA"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3B30A6"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0</w:t>
            </w:r>
          </w:p>
        </w:tc>
      </w:tr>
      <w:tr w:rsidR="00B90F28" w:rsidRPr="00B90F28" w14:paraId="0EF06279"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CA44EE"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DC357D9" w14:textId="77777777" w:rsidR="00B90F28" w:rsidRPr="00B90F28" w:rsidRDefault="00B90F28" w:rsidP="00AA0641">
            <w:pPr>
              <w:keepNext/>
              <w:keepLines/>
              <w:spacing w:after="0"/>
              <w:rPr>
                <w:rFonts w:asciiTheme="minorHAnsi" w:eastAsia="Times New Roman" w:hAnsiTheme="minorHAnsi" w:cstheme="minorHAnsi"/>
                <w:sz w:val="16"/>
                <w:szCs w:val="16"/>
              </w:rPr>
            </w:pPr>
            <w:r w:rsidRPr="00B90F28">
              <w:rPr>
                <w:rFonts w:asciiTheme="minorHAnsi" w:hAnsiTheme="minorHAnsi" w:cstheme="minorHAnsi"/>
                <w:sz w:val="16"/>
                <w:szCs w:val="16"/>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0DDD33"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0EBBE4D"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B90F28" w:rsidRPr="00B90F28" w14:paraId="43DD0DBC" w14:textId="77777777" w:rsidTr="00AA06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FE6EE9"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59F1A7E6"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318CB" w14:textId="77777777" w:rsidR="00B90F28" w:rsidRPr="00B90F28" w:rsidRDefault="00B90F28"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59AEF5A"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Pattern 0</w:t>
            </w:r>
          </w:p>
        </w:tc>
      </w:tr>
      <w:tr w:rsidR="00B90F28" w:rsidRPr="00B90F28" w14:paraId="5F45ED52" w14:textId="77777777" w:rsidTr="00AA06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64CE6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404FD901"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CSI-IM Resource Mapping</w:t>
            </w:r>
          </w:p>
          <w:p w14:paraId="5244D80C"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(k</w:t>
            </w:r>
            <w:r w:rsidRPr="00B90F28">
              <w:rPr>
                <w:rFonts w:asciiTheme="minorHAnsi" w:hAnsiTheme="minorHAnsi" w:cstheme="minorHAnsi"/>
                <w:sz w:val="16"/>
                <w:szCs w:val="16"/>
                <w:vertAlign w:val="subscript"/>
              </w:rPr>
              <w:t>CSI-IM</w:t>
            </w:r>
            <w:r w:rsidRPr="00B90F28">
              <w:rPr>
                <w:rFonts w:asciiTheme="minorHAnsi" w:hAnsiTheme="minorHAnsi" w:cstheme="minorHAnsi"/>
                <w:sz w:val="16"/>
                <w:szCs w:val="16"/>
              </w:rPr>
              <w:t>,l</w:t>
            </w:r>
            <w:r w:rsidRPr="00B90F28">
              <w:rPr>
                <w:rFonts w:asciiTheme="minorHAnsi" w:hAnsiTheme="minorHAnsi" w:cstheme="minorHAnsi"/>
                <w:sz w:val="16"/>
                <w:szCs w:val="16"/>
                <w:vertAlign w:val="subscript"/>
              </w:rPr>
              <w:t>CSI-IM</w:t>
            </w:r>
            <w:r w:rsidRPr="00B90F28">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362138A6"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870E8C"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(4,9)</w:t>
            </w:r>
          </w:p>
        </w:tc>
      </w:tr>
      <w:tr w:rsidR="00B90F28" w:rsidRPr="00B90F28" w14:paraId="1D741306"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AE422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702D7496"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CSI-IM timeConfig</w:t>
            </w:r>
          </w:p>
          <w:p w14:paraId="1ADEA032"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461D2"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19B651" w14:textId="45351FF0" w:rsidR="00B90F28" w:rsidRPr="00B90F28"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5/1</w:t>
            </w:r>
          </w:p>
        </w:tc>
      </w:tr>
      <w:tr w:rsidR="00B90F28" w:rsidRPr="00B90F28" w14:paraId="747A62C5"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A9F9B"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799A94A"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D006D9F"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B90F28" w:rsidRPr="00B90F28" w14:paraId="13990EF3"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2C22FE"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4734D4"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4C27896"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Table 1</w:t>
            </w:r>
          </w:p>
        </w:tc>
      </w:tr>
      <w:tr w:rsidR="00B90F28" w:rsidRPr="00B90F28" w14:paraId="4AAAFF7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DF4ECD"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DEF61A"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A93FF03"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cri-RI-PMI-CQI</w:t>
            </w:r>
          </w:p>
        </w:tc>
      </w:tr>
      <w:tr w:rsidR="00B90F28" w:rsidRPr="00B90F28" w14:paraId="7D391775"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16545D"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timeRestrictionFor</w:t>
            </w:r>
            <w:r w:rsidRPr="00B90F28">
              <w:rPr>
                <w:rFonts w:asciiTheme="minorHAnsi" w:hAnsiTheme="minorHAnsi" w:cstheme="minorHAnsi"/>
                <w:sz w:val="16"/>
                <w:szCs w:val="16"/>
                <w:lang w:eastAsia="zh-CN"/>
              </w:rPr>
              <w:t>Channel</w:t>
            </w:r>
            <w:r w:rsidRPr="00B90F28">
              <w:rPr>
                <w:rFonts w:asciiTheme="minorHAnsi" w:hAnsiTheme="minorHAnsi" w:cstheme="minorHAnsi"/>
                <w:sz w:val="16"/>
                <w:szCs w:val="16"/>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AF441B"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AD4B538"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Not configured</w:t>
            </w:r>
          </w:p>
        </w:tc>
      </w:tr>
      <w:tr w:rsidR="00B90F28" w:rsidRPr="00B90F28" w14:paraId="050BDAB9"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5D5EC"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C2C804D"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42BAF9"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Not configured</w:t>
            </w:r>
          </w:p>
        </w:tc>
      </w:tr>
      <w:tr w:rsidR="00B90F28" w:rsidRPr="00B90F28" w14:paraId="4D8D7CC2"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D28CDA"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2725006"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674E54D"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Wideband</w:t>
            </w:r>
          </w:p>
        </w:tc>
      </w:tr>
      <w:tr w:rsidR="00B90F28" w:rsidRPr="00B90F28" w14:paraId="1A1C6F1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80ABF"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pmi-FormatIndicator</w:t>
            </w:r>
            <w:r w:rsidRPr="00B90F28">
              <w:rPr>
                <w:rFonts w:asciiTheme="minorHAnsi" w:hAnsiTheme="minorHAnsi" w:cstheme="minorHAnsi"/>
                <w: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1C12D49"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AF31293" w14:textId="49EE2FC0" w:rsidR="00B90F28" w:rsidRPr="00B90F28" w:rsidRDefault="00363726" w:rsidP="00AA0641">
            <w:pPr>
              <w:keepNext/>
              <w:keepLines/>
              <w:spacing w:after="0"/>
              <w:jc w:val="center"/>
              <w:rPr>
                <w:rFonts w:asciiTheme="minorHAnsi" w:hAnsiTheme="minorHAnsi" w:cstheme="minorHAnsi"/>
                <w:sz w:val="16"/>
                <w:szCs w:val="16"/>
                <w:lang w:eastAsia="zh-CN"/>
              </w:rPr>
            </w:pPr>
            <w:r w:rsidRPr="00363726">
              <w:rPr>
                <w:rFonts w:asciiTheme="minorHAnsi" w:hAnsiTheme="minorHAnsi" w:cstheme="minorHAnsi" w:hint="eastAsia"/>
                <w:sz w:val="16"/>
                <w:szCs w:val="16"/>
                <w:highlight w:val="yellow"/>
                <w:lang w:eastAsia="zh-CN"/>
              </w:rPr>
              <w:t>FFS</w:t>
            </w:r>
          </w:p>
        </w:tc>
      </w:tr>
      <w:tr w:rsidR="00B90F28" w:rsidRPr="00B90F28" w14:paraId="0978B624"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DD9499"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A9EFB"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0D1BE28"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rPr>
              <w:t>8</w:t>
            </w:r>
          </w:p>
        </w:tc>
      </w:tr>
      <w:tr w:rsidR="00B90F28" w:rsidRPr="00B90F28" w14:paraId="6D7537A8"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030A0"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8667FC"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A501652"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rPr>
              <w:t>1111111</w:t>
            </w:r>
          </w:p>
        </w:tc>
      </w:tr>
      <w:tr w:rsidR="00B90F28" w:rsidRPr="00B90F28" w14:paraId="48669AB8"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50937"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 xml:space="preserve">CSI-Report </w:t>
            </w: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F4D16"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75D111E" w14:textId="50399F04" w:rsidR="00B90F28" w:rsidRPr="00B90F28"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5/1</w:t>
            </w:r>
          </w:p>
        </w:tc>
      </w:tr>
      <w:tr w:rsidR="00B90F28" w:rsidRPr="00B90F28" w14:paraId="0D2E6899"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4A5133"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19C886"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92EA2F4"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5</w:t>
            </w:r>
          </w:p>
        </w:tc>
      </w:tr>
      <w:tr w:rsidR="00B90F28" w:rsidRPr="00B90F28" w14:paraId="53A9844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F7618"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25F9E"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6EB15A1"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 in slots i, where mod(i, 5) = 1, otherwise it is equal to 0</w:t>
            </w:r>
          </w:p>
        </w:tc>
      </w:tr>
      <w:tr w:rsidR="00B90F28" w:rsidRPr="00B90F28" w14:paraId="2647CCA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435F06"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A11F81"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4265C9"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w:t>
            </w:r>
          </w:p>
        </w:tc>
      </w:tr>
      <w:tr w:rsidR="00B90F28" w:rsidRPr="00B90F28" w14:paraId="7DF3E1A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81F2AA"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34723BF" w14:textId="77777777" w:rsidR="00B90F28" w:rsidRPr="00B90F28"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B3334DF" w14:textId="77777777" w:rsidR="00B90F28" w:rsidRPr="00B90F28" w:rsidRDefault="00B90F28" w:rsidP="00AA0641">
            <w:pPr>
              <w:keepNext/>
              <w:keepLines/>
              <w:spacing w:after="0"/>
              <w:rPr>
                <w:rFonts w:asciiTheme="minorHAnsi" w:eastAsia="Times New Roman" w:hAnsiTheme="minorHAnsi" w:cstheme="minorHAnsi"/>
                <w:sz w:val="16"/>
                <w:szCs w:val="16"/>
                <w:lang w:eastAsia="zh-CN"/>
              </w:rPr>
            </w:pPr>
            <w:r w:rsidRPr="00B90F28">
              <w:rPr>
                <w:rFonts w:asciiTheme="minorHAnsi" w:hAnsiTheme="minorHAnsi" w:cstheme="minorHAnsi"/>
                <w:sz w:val="16"/>
                <w:szCs w:val="16"/>
                <w:lang w:eastAsia="zh-CN"/>
              </w:rPr>
              <w:t>One State with one Associated Report Configuration</w:t>
            </w:r>
          </w:p>
          <w:p w14:paraId="06802ABA" w14:textId="77777777" w:rsidR="00B90F28" w:rsidRPr="00B90F28" w:rsidRDefault="00B90F28" w:rsidP="00AA0641">
            <w:pPr>
              <w:keepNext/>
              <w:keepLines/>
              <w:spacing w:after="0"/>
              <w:rPr>
                <w:rFonts w:asciiTheme="minorHAnsi" w:hAnsiTheme="minorHAnsi" w:cstheme="minorHAnsi"/>
                <w:sz w:val="16"/>
                <w:szCs w:val="16"/>
                <w:lang w:eastAsia="zh-CN"/>
              </w:rPr>
            </w:pPr>
            <w:r w:rsidRPr="00B90F28">
              <w:rPr>
                <w:rFonts w:asciiTheme="minorHAnsi" w:hAnsiTheme="minorHAnsi" w:cstheme="minorHAnsi"/>
                <w:sz w:val="16"/>
                <w:szCs w:val="16"/>
                <w:lang w:eastAsia="zh-CN"/>
              </w:rPr>
              <w:t>Associated Report Configuration contains pointers to NZP CSI-RS and CSI-IM</w:t>
            </w:r>
          </w:p>
        </w:tc>
      </w:tr>
      <w:tr w:rsidR="00B90F28" w:rsidRPr="00B90F28" w14:paraId="6C6989CD" w14:textId="77777777" w:rsidTr="00AA0641">
        <w:trPr>
          <w:trHeight w:val="26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23E94F"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 configuration</w:t>
            </w:r>
          </w:p>
        </w:tc>
        <w:tc>
          <w:tcPr>
            <w:tcW w:w="1701" w:type="dxa"/>
            <w:tcBorders>
              <w:top w:val="single" w:sz="4" w:space="0" w:color="auto"/>
              <w:left w:val="single" w:sz="4" w:space="0" w:color="auto"/>
              <w:right w:val="single" w:sz="4" w:space="0" w:color="auto"/>
            </w:tcBorders>
            <w:vAlign w:val="center"/>
            <w:hideMark/>
          </w:tcPr>
          <w:p w14:paraId="4CBA2D14" w14:textId="77777777" w:rsidR="00B90F28" w:rsidRPr="001C0E8A" w:rsidRDefault="00B90F28" w:rsidP="00AA0641">
            <w:pPr>
              <w:keepNext/>
              <w:keepLines/>
              <w:spacing w:after="0"/>
              <w:jc w:val="center"/>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Codebook Type</w:t>
            </w:r>
          </w:p>
        </w:tc>
        <w:tc>
          <w:tcPr>
            <w:tcW w:w="851" w:type="dxa"/>
            <w:tcBorders>
              <w:top w:val="single" w:sz="4" w:space="0" w:color="auto"/>
              <w:left w:val="single" w:sz="4" w:space="0" w:color="auto"/>
              <w:right w:val="single" w:sz="4" w:space="0" w:color="auto"/>
            </w:tcBorders>
            <w:vAlign w:val="center"/>
          </w:tcPr>
          <w:p w14:paraId="1D6026A5"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right w:val="single" w:sz="4" w:space="0" w:color="auto"/>
            </w:tcBorders>
            <w:vAlign w:val="center"/>
            <w:hideMark/>
          </w:tcPr>
          <w:p w14:paraId="0CB73B45" w14:textId="5326136D" w:rsidR="00B90F28" w:rsidRPr="00B90F28" w:rsidRDefault="001A3A72" w:rsidP="001C0E8A">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B90F28" w:rsidRPr="00B90F28" w14:paraId="394F8FB5" w14:textId="77777777" w:rsidTr="00AA0641">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7D85F1B" w14:textId="77777777" w:rsidR="00B90F28" w:rsidRPr="00B90F28" w:rsidRDefault="00B90F28" w:rsidP="00AA0641">
            <w:pPr>
              <w:keepNext/>
              <w:keepLines/>
              <w:spacing w:after="0"/>
              <w:rPr>
                <w:rFonts w:asciiTheme="minorHAnsi" w:hAnsiTheme="minorHAnsi" w:cstheme="minorHAnsi"/>
                <w:sz w:val="16"/>
                <w:szCs w:val="16"/>
              </w:rPr>
            </w:pPr>
          </w:p>
        </w:tc>
        <w:tc>
          <w:tcPr>
            <w:tcW w:w="1701" w:type="dxa"/>
            <w:tcBorders>
              <w:top w:val="single" w:sz="4" w:space="0" w:color="auto"/>
              <w:left w:val="single" w:sz="4" w:space="0" w:color="auto"/>
              <w:right w:val="single" w:sz="4" w:space="0" w:color="auto"/>
            </w:tcBorders>
            <w:vAlign w:val="center"/>
          </w:tcPr>
          <w:p w14:paraId="32C55C5C" w14:textId="0A0FA532" w:rsidR="00B90F28" w:rsidRPr="001C0E8A" w:rsidRDefault="001A3A72" w:rsidP="00AA0641">
            <w:pPr>
              <w:keepNext/>
              <w:keepLines/>
              <w:spacing w:after="0"/>
              <w:jc w:val="center"/>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paramCombination-r16</w:t>
            </w:r>
          </w:p>
        </w:tc>
        <w:tc>
          <w:tcPr>
            <w:tcW w:w="851" w:type="dxa"/>
            <w:tcBorders>
              <w:top w:val="single" w:sz="4" w:space="0" w:color="auto"/>
              <w:left w:val="single" w:sz="4" w:space="0" w:color="auto"/>
              <w:right w:val="single" w:sz="4" w:space="0" w:color="auto"/>
            </w:tcBorders>
            <w:vAlign w:val="center"/>
          </w:tcPr>
          <w:p w14:paraId="58750F2F"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right w:val="single" w:sz="4" w:space="0" w:color="auto"/>
            </w:tcBorders>
            <w:vAlign w:val="center"/>
          </w:tcPr>
          <w:p w14:paraId="79B89596" w14:textId="6BD59DAF" w:rsidR="00B90F28" w:rsidRPr="001A3A72" w:rsidRDefault="00B90F28" w:rsidP="001C0E8A">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001A3A72" w:rsidRPr="001A3A72">
              <w:rPr>
                <w:rFonts w:asciiTheme="minorHAnsi" w:hAnsiTheme="minorHAnsi" w:cstheme="minorHAnsi" w:hint="eastAsia"/>
                <w:sz w:val="16"/>
                <w:szCs w:val="16"/>
                <w:highlight w:val="yellow"/>
                <w:lang w:eastAsia="zh-CN"/>
              </w:rPr>
              <w:t>6</w:t>
            </w:r>
            <w:r w:rsidR="001A3A72" w:rsidRPr="001A3A72">
              <w:rPr>
                <w:rFonts w:asciiTheme="minorHAnsi" w:hAnsiTheme="minorHAnsi" w:cstheme="minorHAnsi"/>
                <w:sz w:val="16"/>
                <w:szCs w:val="16"/>
                <w:highlight w:val="yellow"/>
                <w:lang w:eastAsia="zh-CN"/>
              </w:rPr>
              <w:t xml:space="preserve"> </w:t>
            </w:r>
            <w:r w:rsidR="00F578C1" w:rsidRPr="001A3A72">
              <w:rPr>
                <w:rFonts w:asciiTheme="minorHAnsi" w:hAnsiTheme="minorHAnsi" w:cstheme="minorHAnsi"/>
                <w:sz w:val="16"/>
                <w:szCs w:val="16"/>
                <w:highlight w:val="yellow"/>
                <w:lang w:eastAsia="zh-CN"/>
              </w:rPr>
              <w:t>with L =4, pν =1/2, β=1/2</w:t>
            </w:r>
          </w:p>
        </w:tc>
      </w:tr>
      <w:tr w:rsidR="00B90F28" w:rsidRPr="00B90F28" w14:paraId="0A0206D3" w14:textId="77777777" w:rsidTr="00AA0641">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C48E21B" w14:textId="77777777" w:rsidR="00B90F28" w:rsidRPr="00B90F28" w:rsidRDefault="00B90F28" w:rsidP="00AA0641">
            <w:pPr>
              <w:keepNext/>
              <w:keepLines/>
              <w:spacing w:after="0"/>
              <w:rPr>
                <w:rFonts w:asciiTheme="minorHAnsi" w:hAnsiTheme="minorHAnsi" w:cstheme="minorHAnsi"/>
                <w:sz w:val="16"/>
                <w:szCs w:val="16"/>
              </w:rPr>
            </w:pPr>
          </w:p>
        </w:tc>
        <w:tc>
          <w:tcPr>
            <w:tcW w:w="1701" w:type="dxa"/>
            <w:tcBorders>
              <w:top w:val="single" w:sz="4" w:space="0" w:color="auto"/>
              <w:left w:val="single" w:sz="4" w:space="0" w:color="auto"/>
              <w:right w:val="single" w:sz="4" w:space="0" w:color="auto"/>
            </w:tcBorders>
            <w:vAlign w:val="center"/>
          </w:tcPr>
          <w:p w14:paraId="5316E6FF" w14:textId="0A83FB8F" w:rsidR="00B90F28" w:rsidRPr="001C0E8A" w:rsidRDefault="001A3A72" w:rsidP="001C0E8A">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851" w:type="dxa"/>
            <w:tcBorders>
              <w:top w:val="single" w:sz="4" w:space="0" w:color="auto"/>
              <w:left w:val="single" w:sz="4" w:space="0" w:color="auto"/>
              <w:right w:val="single" w:sz="4" w:space="0" w:color="auto"/>
            </w:tcBorders>
            <w:vAlign w:val="center"/>
          </w:tcPr>
          <w:p w14:paraId="30A89F87" w14:textId="77777777" w:rsidR="00B90F28" w:rsidRPr="00B90F28" w:rsidRDefault="00B90F28" w:rsidP="00AA0641">
            <w:pPr>
              <w:keepNext/>
              <w:keepLines/>
              <w:spacing w:after="0"/>
              <w:jc w:val="center"/>
              <w:rPr>
                <w:rFonts w:asciiTheme="minorHAnsi" w:hAnsiTheme="minorHAnsi" w:cstheme="minorHAnsi"/>
                <w:sz w:val="16"/>
                <w:szCs w:val="16"/>
                <w:highlight w:val="yellow"/>
              </w:rPr>
            </w:pPr>
          </w:p>
        </w:tc>
        <w:tc>
          <w:tcPr>
            <w:tcW w:w="5600" w:type="dxa"/>
            <w:gridSpan w:val="2"/>
            <w:tcBorders>
              <w:top w:val="single" w:sz="4" w:space="0" w:color="auto"/>
              <w:left w:val="single" w:sz="4" w:space="0" w:color="auto"/>
              <w:right w:val="single" w:sz="4" w:space="0" w:color="auto"/>
            </w:tcBorders>
            <w:vAlign w:val="center"/>
          </w:tcPr>
          <w:p w14:paraId="1EADF911" w14:textId="77777777" w:rsidR="00AD599D" w:rsidRPr="001A3A72" w:rsidRDefault="00F578C1" w:rsidP="001C0E8A">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2E18D722" w14:textId="001BB613" w:rsidR="00B90F28" w:rsidRPr="001A3A72" w:rsidRDefault="00F578C1" w:rsidP="001C0E8A">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2: R = 2</w:t>
            </w:r>
          </w:p>
        </w:tc>
      </w:tr>
      <w:tr w:rsidR="00B90F28" w:rsidRPr="00B90F28" w14:paraId="4D0AFD7D"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78F6F6"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62A726E3"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18BC568"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2A6D172" w14:textId="77777777" w:rsidR="001A3A72" w:rsidRPr="001A3A72" w:rsidRDefault="001A3A72" w:rsidP="001C0E8A">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65A77B6A" w14:textId="77777777" w:rsidR="00B90F28" w:rsidRPr="001A3A72" w:rsidRDefault="001A3A72" w:rsidP="001C0E8A">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2A20F2AF" w14:textId="51E92BA0" w:rsidR="001A3A72" w:rsidRPr="00B90F28" w:rsidRDefault="001A3A72" w:rsidP="001C0E8A">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B90F28" w:rsidRPr="00B90F28" w14:paraId="3314C20C"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AB7D0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02E930FF"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094EE0"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1E09D6" w14:textId="77777777" w:rsidR="00B90F28" w:rsidRPr="001A3A72" w:rsidRDefault="001A3A72" w:rsidP="001C0E8A">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00B90F28"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4B23AF9C" w14:textId="6986A272" w:rsidR="001A3A72" w:rsidRPr="00B90F28" w:rsidRDefault="001A3A72" w:rsidP="001C0E8A">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16/32 ports</w:t>
            </w:r>
          </w:p>
        </w:tc>
      </w:tr>
      <w:tr w:rsidR="00B90F28" w:rsidRPr="00B90F28" w14:paraId="1B766E99"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65200D"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488B5675" w14:textId="71BEE9A0" w:rsidR="00B90F28" w:rsidRPr="001C0E8A" w:rsidRDefault="001C0E8A" w:rsidP="00AA0641">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n1-n2-codebookSubsetRestriction-r16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2480A823" w14:textId="77777777" w:rsidR="00B90F28" w:rsidRPr="001C0E8A" w:rsidRDefault="00B90F28" w:rsidP="00AA0641">
            <w:pPr>
              <w:keepNext/>
              <w:keepLines/>
              <w:spacing w:after="0"/>
              <w:jc w:val="center"/>
              <w:rPr>
                <w:rFonts w:asciiTheme="minorHAnsi" w:hAnsiTheme="minorHAnsi" w:cstheme="minorHAnsi"/>
                <w:sz w:val="16"/>
                <w:szCs w:val="16"/>
                <w:highlight w:val="yellow"/>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BF1430" w14:textId="048E2FD0" w:rsidR="00B90F28" w:rsidRPr="001C0E8A" w:rsidRDefault="001C0E8A" w:rsidP="001C0E8A">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B90F28" w:rsidRPr="00B90F28" w14:paraId="52F793FF"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DB27C" w14:textId="77777777" w:rsidR="00B90F28" w:rsidRPr="00B90F28"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5634FCC9" w14:textId="62F5D16C" w:rsidR="00B90F28" w:rsidRPr="001C0E8A" w:rsidRDefault="001A3A72" w:rsidP="00AA0641">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typeII-RI-Restriction-r16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49D29EA2" w14:textId="77777777" w:rsidR="00B90F28" w:rsidRPr="001C0E8A" w:rsidRDefault="00B90F28" w:rsidP="00AA0641">
            <w:pPr>
              <w:keepNext/>
              <w:keepLines/>
              <w:spacing w:after="0"/>
              <w:jc w:val="center"/>
              <w:rPr>
                <w:rFonts w:asciiTheme="minorHAnsi" w:hAnsiTheme="minorHAnsi" w:cstheme="minorHAnsi"/>
                <w:sz w:val="16"/>
                <w:szCs w:val="16"/>
                <w:highlight w:val="yellow"/>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01C911B" w14:textId="6135E2E0" w:rsidR="00B90F28" w:rsidRPr="001C0E8A" w:rsidRDefault="001A3A72" w:rsidP="001C0E8A">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B90F28" w:rsidRPr="00B90F28" w14:paraId="2785D6BC"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F579A5"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A48B13E"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1C46C91"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PUSCH</w:t>
            </w:r>
          </w:p>
        </w:tc>
      </w:tr>
      <w:tr w:rsidR="00B90F28" w:rsidRPr="00B90F28" w14:paraId="141E7A18"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8BBEE4"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70D71" w14:textId="77777777" w:rsidR="00B90F28" w:rsidRPr="00B90F28" w:rsidRDefault="00B90F28" w:rsidP="00AA064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3B6F02"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8</w:t>
            </w:r>
          </w:p>
        </w:tc>
      </w:tr>
      <w:tr w:rsidR="00B90F28" w:rsidRPr="00B90F28" w14:paraId="1124C8AA"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EA071"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D9DF1F5"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F5814DB" w14:textId="77777777" w:rsidR="00B90F28" w:rsidRPr="00B90F28" w:rsidRDefault="00B90F28"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4</w:t>
            </w:r>
          </w:p>
        </w:tc>
      </w:tr>
      <w:tr w:rsidR="00B90F28" w:rsidRPr="00B90F28" w14:paraId="432E3FC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2D096" w14:textId="77777777" w:rsidR="00B90F28" w:rsidRPr="00B90F28" w:rsidRDefault="00B90F28"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8F87C" w14:textId="77777777" w:rsidR="00B90F28" w:rsidRPr="00B90F28"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BAD946" w14:textId="47F711E6" w:rsidR="00B90F28" w:rsidRPr="001C0E8A" w:rsidRDefault="00B90F28" w:rsidP="001C0E8A">
            <w:pPr>
              <w:keepNext/>
              <w:keepLines/>
              <w:spacing w:after="0"/>
              <w:jc w:val="center"/>
              <w:rPr>
                <w:rFonts w:asciiTheme="minorHAnsi" w:hAnsiTheme="minorHAnsi" w:cstheme="minorHAnsi"/>
                <w:sz w:val="16"/>
                <w:szCs w:val="16"/>
                <w:highlight w:val="yellow"/>
                <w:lang w:eastAsia="zh-CN"/>
              </w:rPr>
            </w:pPr>
            <w:r w:rsidRPr="00B90F28">
              <w:rPr>
                <w:rFonts w:asciiTheme="minorHAnsi" w:hAnsiTheme="minorHAnsi" w:cstheme="minorHAnsi"/>
                <w:sz w:val="16"/>
                <w:szCs w:val="16"/>
                <w:highlight w:val="yellow"/>
              </w:rPr>
              <w:t xml:space="preserve">Option 1: MCS 20 FDD </w:t>
            </w:r>
          </w:p>
        </w:tc>
      </w:tr>
      <w:tr w:rsidR="00B90F28" w:rsidRPr="00B90F28" w14:paraId="6B50F1F7" w14:textId="77777777" w:rsidTr="00AA06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6050831D" w14:textId="77777777" w:rsidR="00B90F28" w:rsidRPr="00B90F28" w:rsidRDefault="00B90F28" w:rsidP="00AA0641">
            <w:pPr>
              <w:keepNext/>
              <w:keepLines/>
              <w:spacing w:after="0"/>
              <w:ind w:left="851" w:hanging="851"/>
              <w:rPr>
                <w:rFonts w:asciiTheme="minorHAnsi" w:hAnsiTheme="minorHAnsi" w:cstheme="minorHAnsi"/>
                <w:sz w:val="16"/>
                <w:szCs w:val="16"/>
              </w:rPr>
            </w:pPr>
            <w:r w:rsidRPr="00B90F28">
              <w:rPr>
                <w:rFonts w:asciiTheme="minorHAnsi" w:hAnsiTheme="minorHAnsi" w:cstheme="minorHAnsi"/>
                <w:sz w:val="16"/>
                <w:szCs w:val="16"/>
              </w:rPr>
              <w:t>Note 1:</w:t>
            </w:r>
            <w:r w:rsidRPr="00B90F28">
              <w:rPr>
                <w:rFonts w:asciiTheme="minorHAnsi" w:hAnsiTheme="minorHAnsi" w:cstheme="minorHAnsi"/>
                <w:sz w:val="16"/>
                <w:szCs w:val="16"/>
                <w:lang w:eastAsia="zh-CN"/>
              </w:rPr>
              <w:tab/>
            </w:r>
            <w:r w:rsidRPr="00B90F28">
              <w:rPr>
                <w:rFonts w:asciiTheme="minorHAnsi" w:hAnsiTheme="minorHAnsi" w:cstheme="minorHAnsi"/>
                <w:sz w:val="16"/>
                <w:szCs w:val="16"/>
              </w:rPr>
              <w:t>For random precoder selection, the precoder shall be updated in each slot (1 ms granularity).</w:t>
            </w:r>
          </w:p>
          <w:p w14:paraId="0BC2CBA0" w14:textId="77777777" w:rsidR="00B90F28" w:rsidRDefault="00B90F28" w:rsidP="00AA0641">
            <w:pPr>
              <w:keepNext/>
              <w:keepLines/>
              <w:spacing w:after="0"/>
              <w:ind w:left="851" w:hanging="851"/>
              <w:rPr>
                <w:rFonts w:asciiTheme="minorHAnsi" w:hAnsiTheme="minorHAnsi" w:cstheme="minorHAnsi"/>
                <w:sz w:val="16"/>
                <w:szCs w:val="16"/>
                <w:lang w:eastAsia="zh-CN"/>
              </w:rPr>
            </w:pPr>
            <w:r w:rsidRPr="00B90F28">
              <w:rPr>
                <w:rFonts w:asciiTheme="minorHAnsi" w:hAnsiTheme="minorHAnsi" w:cstheme="minorHAnsi"/>
                <w:sz w:val="16"/>
                <w:szCs w:val="16"/>
              </w:rPr>
              <w:t>Note 2</w:t>
            </w:r>
            <w:r w:rsidRPr="00B90F28">
              <w:rPr>
                <w:rFonts w:asciiTheme="minorHAnsi" w:hAnsiTheme="minorHAnsi" w:cstheme="minorHAnsi"/>
                <w:sz w:val="16"/>
                <w:szCs w:val="16"/>
                <w:lang w:eastAsia="zh-CN"/>
              </w:rPr>
              <w:t>:</w:t>
            </w:r>
            <w:r w:rsidRPr="00B90F28">
              <w:rPr>
                <w:rFonts w:asciiTheme="minorHAnsi" w:hAnsiTheme="minorHAnsi" w:cstheme="minorHAnsi"/>
                <w:sz w:val="16"/>
                <w:szCs w:val="16"/>
                <w:lang w:eastAsia="zh-CN"/>
              </w:rPr>
              <w:tab/>
            </w:r>
            <w:r w:rsidRPr="00B90F28">
              <w:rPr>
                <w:rFonts w:asciiTheme="minorHAnsi" w:hAnsiTheme="minorHAnsi" w:cstheme="minorHAnsi"/>
                <w:sz w:val="16"/>
                <w:szCs w:val="16"/>
              </w:rPr>
              <w:t xml:space="preserve">If the UE reports in an available uplink reporting instance at </w:t>
            </w:r>
            <w:r w:rsidRPr="00B90F28">
              <w:rPr>
                <w:rFonts w:asciiTheme="minorHAnsi" w:hAnsiTheme="minorHAnsi" w:cstheme="minorHAnsi"/>
                <w:sz w:val="16"/>
                <w:szCs w:val="16"/>
                <w:lang w:eastAsia="zh-CN"/>
              </w:rPr>
              <w:t>slot</w:t>
            </w:r>
            <w:r w:rsidRPr="00B90F28">
              <w:rPr>
                <w:rFonts w:asciiTheme="minorHAnsi" w:hAnsiTheme="minorHAnsi" w:cstheme="minorHAnsi"/>
                <w:sz w:val="16"/>
                <w:szCs w:val="16"/>
              </w:rPr>
              <w:t xml:space="preserve">#n based on PMI estimation at a downlink </w:t>
            </w:r>
            <w:r w:rsidRPr="00B90F28">
              <w:rPr>
                <w:rFonts w:asciiTheme="minorHAnsi" w:hAnsiTheme="minorHAnsi" w:cstheme="minorHAnsi"/>
                <w:sz w:val="16"/>
                <w:szCs w:val="16"/>
                <w:lang w:eastAsia="zh-CN"/>
              </w:rPr>
              <w:t>slot</w:t>
            </w:r>
            <w:r w:rsidRPr="00B90F28">
              <w:rPr>
                <w:rFonts w:asciiTheme="minorHAnsi" w:hAnsiTheme="minorHAnsi" w:cstheme="minorHAnsi"/>
                <w:sz w:val="16"/>
                <w:szCs w:val="16"/>
              </w:rPr>
              <w:t xml:space="preserve"> not later than </w:t>
            </w:r>
            <w:r w:rsidRPr="00B90F28">
              <w:rPr>
                <w:rFonts w:asciiTheme="minorHAnsi" w:hAnsiTheme="minorHAnsi" w:cstheme="minorHAnsi"/>
                <w:sz w:val="16"/>
                <w:szCs w:val="16"/>
                <w:lang w:eastAsia="zh-CN"/>
              </w:rPr>
              <w:t>slot</w:t>
            </w:r>
            <w:r w:rsidRPr="00B90F28">
              <w:rPr>
                <w:rFonts w:asciiTheme="minorHAnsi" w:hAnsiTheme="minorHAnsi" w:cstheme="minorHAnsi"/>
                <w:sz w:val="16"/>
                <w:szCs w:val="16"/>
              </w:rPr>
              <w:t xml:space="preserve">#(n-4), this reported PMI cannot be applied at the gNB downlink before </w:t>
            </w:r>
            <w:r w:rsidRPr="00B90F28">
              <w:rPr>
                <w:rFonts w:asciiTheme="minorHAnsi" w:hAnsiTheme="minorHAnsi" w:cstheme="minorHAnsi"/>
                <w:sz w:val="16"/>
                <w:szCs w:val="16"/>
                <w:lang w:eastAsia="zh-CN"/>
              </w:rPr>
              <w:t>slot</w:t>
            </w:r>
            <w:r w:rsidRPr="00B90F28">
              <w:rPr>
                <w:rFonts w:asciiTheme="minorHAnsi" w:hAnsiTheme="minorHAnsi" w:cstheme="minorHAnsi"/>
                <w:sz w:val="16"/>
                <w:szCs w:val="16"/>
              </w:rPr>
              <w:t>#(n+4).</w:t>
            </w:r>
          </w:p>
          <w:p w14:paraId="28AC36E7" w14:textId="56D0B65F" w:rsidR="009B4571" w:rsidRPr="00B90F28" w:rsidRDefault="009B4571" w:rsidP="00AA0641">
            <w:pPr>
              <w:keepNext/>
              <w:keepLines/>
              <w:spacing w:after="0"/>
              <w:ind w:left="851" w:hanging="851"/>
              <w:rPr>
                <w:rFonts w:asciiTheme="minorHAnsi" w:hAnsiTheme="minorHAnsi" w:cstheme="minorHAnsi"/>
                <w:sz w:val="16"/>
                <w:szCs w:val="16"/>
                <w:lang w:eastAsia="zh-CN"/>
              </w:rPr>
            </w:pPr>
            <w:r w:rsidRPr="009B4571">
              <w:rPr>
                <w:rFonts w:asciiTheme="minorHAnsi" w:hAnsiTheme="minorHAnsi" w:cstheme="minorHAnsi" w:hint="eastAsia"/>
                <w:sz w:val="16"/>
                <w:szCs w:val="16"/>
                <w:highlight w:val="yellow"/>
                <w:lang w:eastAsia="zh-CN"/>
              </w:rPr>
              <w:t>N</w:t>
            </w:r>
            <w:r w:rsidRPr="009B4571">
              <w:rPr>
                <w:rFonts w:asciiTheme="minorHAnsi" w:hAnsiTheme="minorHAnsi" w:cstheme="minorHAnsi"/>
                <w:sz w:val="16"/>
                <w:szCs w:val="16"/>
                <w:highlight w:val="yellow"/>
                <w:lang w:eastAsia="zh-CN"/>
              </w:rPr>
              <w:t>o</w:t>
            </w:r>
            <w:r w:rsidRPr="009B4571">
              <w:rPr>
                <w:rFonts w:asciiTheme="minorHAnsi" w:hAnsiTheme="minorHAnsi" w:cstheme="minorHAnsi" w:hint="eastAsia"/>
                <w:sz w:val="16"/>
                <w:szCs w:val="16"/>
                <w:highlight w:val="yellow"/>
                <w:lang w:eastAsia="zh-CN"/>
              </w:rPr>
              <w:t xml:space="preserve">te 3: </w:t>
            </w:r>
            <w:r w:rsidRPr="009B4571">
              <w:rPr>
                <w:rFonts w:asciiTheme="minorHAnsi" w:hAnsiTheme="minorHAnsi" w:cstheme="minorHAnsi" w:hint="eastAsia"/>
                <w:sz w:val="16"/>
                <w:szCs w:val="16"/>
                <w:highlight w:val="yellow"/>
                <w:lang w:val="en-US" w:eastAsia="zh-CN"/>
              </w:rPr>
              <w:t xml:space="preserve">         </w:t>
            </w:r>
            <w:r w:rsidRPr="009B4571">
              <w:rPr>
                <w:rFonts w:asciiTheme="minorHAnsi" w:hAnsiTheme="minorHAnsi" w:cstheme="minorHAnsi"/>
                <w:sz w:val="16"/>
                <w:szCs w:val="16"/>
                <w:highlight w:val="yellow"/>
                <w:lang w:val="en-US"/>
              </w:rPr>
              <w:t>Taking beam steering approach as specified in B.2.3B.4A of TS 36.101 as staring point with further extension applicable for L beams</w:t>
            </w:r>
          </w:p>
          <w:p w14:paraId="4B0A75AB" w14:textId="016A84B2" w:rsidR="00B90F28" w:rsidRPr="00B90F28" w:rsidRDefault="00B90F28" w:rsidP="00AA0641">
            <w:pPr>
              <w:keepNext/>
              <w:keepLines/>
              <w:spacing w:after="0"/>
              <w:ind w:left="851" w:hanging="851"/>
              <w:rPr>
                <w:rFonts w:asciiTheme="minorHAnsi" w:hAnsiTheme="minorHAnsi" w:cstheme="minorHAnsi"/>
                <w:strike/>
                <w:sz w:val="16"/>
                <w:szCs w:val="16"/>
              </w:rPr>
            </w:pPr>
          </w:p>
        </w:tc>
      </w:tr>
    </w:tbl>
    <w:p w14:paraId="1B5F9090" w14:textId="77777777" w:rsidR="00B90F28" w:rsidRDefault="00B90F28" w:rsidP="00B90F28">
      <w:pPr>
        <w:pStyle w:val="Heading2"/>
      </w:pPr>
      <w:r>
        <w:t>TDD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B90F28" w:rsidRPr="001C0E8A" w14:paraId="37F90679"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9934B" w14:textId="77777777" w:rsidR="00B90F28" w:rsidRPr="001C0E8A" w:rsidRDefault="00B90F28" w:rsidP="00AA0641">
            <w:pPr>
              <w:keepNext/>
              <w:keepLines/>
              <w:spacing w:after="0"/>
              <w:jc w:val="center"/>
              <w:rPr>
                <w:rFonts w:asciiTheme="minorHAnsi" w:hAnsiTheme="minorHAnsi" w:cstheme="minorHAnsi"/>
                <w:b/>
                <w:sz w:val="16"/>
                <w:szCs w:val="16"/>
              </w:rPr>
            </w:pPr>
            <w:r w:rsidRPr="001C0E8A">
              <w:rPr>
                <w:rFonts w:asciiTheme="minorHAnsi" w:hAnsiTheme="minorHAnsi" w:cstheme="minorHAnsi"/>
                <w:b/>
                <w:sz w:val="16"/>
                <w:szCs w:val="16"/>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479D1" w14:textId="77777777" w:rsidR="00B90F28" w:rsidRPr="001C0E8A" w:rsidRDefault="00B90F28" w:rsidP="00AA0641">
            <w:pPr>
              <w:keepNext/>
              <w:keepLines/>
              <w:spacing w:after="0"/>
              <w:jc w:val="center"/>
              <w:rPr>
                <w:rFonts w:asciiTheme="minorHAnsi" w:hAnsiTheme="minorHAnsi" w:cstheme="minorHAnsi"/>
                <w:b/>
                <w:sz w:val="16"/>
                <w:szCs w:val="16"/>
              </w:rPr>
            </w:pPr>
            <w:r w:rsidRPr="001C0E8A">
              <w:rPr>
                <w:rFonts w:asciiTheme="minorHAnsi" w:hAnsiTheme="minorHAnsi" w:cstheme="minorHAnsi"/>
                <w:b/>
                <w:sz w:val="16"/>
                <w:szCs w:val="16"/>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20B08" w14:textId="315FBA62" w:rsidR="00B90F28" w:rsidRPr="001C0E8A" w:rsidRDefault="00B90F28" w:rsidP="001C0E8A">
            <w:pPr>
              <w:keepNext/>
              <w:keepLines/>
              <w:spacing w:after="0"/>
              <w:jc w:val="center"/>
              <w:rPr>
                <w:rFonts w:asciiTheme="minorHAnsi" w:hAnsiTheme="minorHAnsi" w:cstheme="minorHAnsi"/>
                <w:b/>
                <w:sz w:val="16"/>
                <w:szCs w:val="16"/>
                <w:lang w:eastAsia="zh-CN"/>
              </w:rPr>
            </w:pPr>
            <w:r w:rsidRPr="001C0E8A">
              <w:rPr>
                <w:rFonts w:asciiTheme="minorHAnsi" w:hAnsiTheme="minorHAnsi" w:cstheme="minorHAnsi"/>
                <w:b/>
                <w:sz w:val="16"/>
                <w:szCs w:val="16"/>
              </w:rPr>
              <w:t xml:space="preserve">Test </w:t>
            </w:r>
            <w:r w:rsidR="001C0E8A" w:rsidRPr="001C0E8A">
              <w:rPr>
                <w:rFonts w:asciiTheme="minorHAnsi" w:hAnsiTheme="minorHAnsi" w:cstheme="minorHAnsi"/>
                <w:b/>
                <w:sz w:val="16"/>
                <w:szCs w:val="16"/>
                <w:lang w:eastAsia="zh-CN"/>
              </w:rPr>
              <w:t>FR1 TDD 2Rx</w:t>
            </w:r>
          </w:p>
        </w:tc>
        <w:tc>
          <w:tcPr>
            <w:tcW w:w="2800" w:type="dxa"/>
            <w:tcBorders>
              <w:top w:val="single" w:sz="4" w:space="0" w:color="auto"/>
              <w:left w:val="single" w:sz="4" w:space="0" w:color="auto"/>
              <w:bottom w:val="single" w:sz="4" w:space="0" w:color="auto"/>
              <w:right w:val="single" w:sz="4" w:space="0" w:color="auto"/>
            </w:tcBorders>
          </w:tcPr>
          <w:p w14:paraId="4F7E3661" w14:textId="7628F3B8" w:rsidR="00B90F28" w:rsidRPr="001C0E8A" w:rsidRDefault="001C0E8A" w:rsidP="00AA0641">
            <w:pPr>
              <w:keepNext/>
              <w:keepLines/>
              <w:spacing w:after="0"/>
              <w:jc w:val="center"/>
              <w:rPr>
                <w:rFonts w:asciiTheme="minorHAnsi" w:hAnsiTheme="minorHAnsi" w:cstheme="minorHAnsi"/>
                <w:b/>
                <w:sz w:val="16"/>
                <w:szCs w:val="16"/>
                <w:lang w:eastAsia="zh-CN"/>
              </w:rPr>
            </w:pPr>
            <w:r w:rsidRPr="001C0E8A">
              <w:rPr>
                <w:rFonts w:asciiTheme="minorHAnsi" w:hAnsiTheme="minorHAnsi" w:cstheme="minorHAnsi"/>
                <w:b/>
                <w:sz w:val="16"/>
                <w:szCs w:val="16"/>
                <w:lang w:eastAsia="zh-CN"/>
              </w:rPr>
              <w:t>Test FR1 TDD 4Rx</w:t>
            </w:r>
          </w:p>
        </w:tc>
      </w:tr>
      <w:tr w:rsidR="00B90F28" w:rsidRPr="001C0E8A" w14:paraId="6BC9CE97"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A24A0"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BF1B4"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7D46F97"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40</w:t>
            </w:r>
          </w:p>
        </w:tc>
      </w:tr>
      <w:tr w:rsidR="00B90F28" w:rsidRPr="001C0E8A" w14:paraId="3D2EC73A"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775C9"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E6E79"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320D241"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30</w:t>
            </w:r>
          </w:p>
        </w:tc>
      </w:tr>
      <w:tr w:rsidR="00B90F28" w:rsidRPr="001C0E8A" w14:paraId="28E9974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9DDE14"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D6F39" w14:textId="77777777" w:rsidR="00B90F28" w:rsidRPr="001C0E8A" w:rsidRDefault="00B90F28"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8809BE5"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TDD</w:t>
            </w:r>
          </w:p>
        </w:tc>
      </w:tr>
      <w:tr w:rsidR="00B90F28" w:rsidRPr="001C0E8A" w14:paraId="15124124"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C6425"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A9684" w14:textId="77777777" w:rsidR="00B90F28" w:rsidRPr="001C0E8A" w:rsidRDefault="00B90F28"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4ED0CD7"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FR1.30-1 as specified in Annex A</w:t>
            </w:r>
          </w:p>
        </w:tc>
      </w:tr>
      <w:tr w:rsidR="001C0E8A" w:rsidRPr="001C0E8A" w14:paraId="640B95E2"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9BBEB" w14:textId="77777777" w:rsidR="001C0E8A" w:rsidRPr="001C0E8A" w:rsidRDefault="001C0E8A"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B2F44" w14:textId="77777777" w:rsidR="001C0E8A" w:rsidRPr="001C0E8A" w:rsidRDefault="001C0E8A"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A28387B" w14:textId="65E41131" w:rsidR="001C0E8A" w:rsidRPr="001C0E8A" w:rsidRDefault="001C0E8A"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kern w:val="2"/>
                <w:sz w:val="16"/>
                <w:szCs w:val="16"/>
                <w:highlight w:val="yellow"/>
                <w:lang w:eastAsia="zh-CN"/>
              </w:rPr>
              <w:t>Option 1: TDLA30-5 as baseline</w:t>
            </w:r>
          </w:p>
        </w:tc>
      </w:tr>
      <w:tr w:rsidR="001C0E8A" w:rsidRPr="001C0E8A" w14:paraId="1CF0D50A" w14:textId="77777777" w:rsidTr="00D11F9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81D8B8" w14:textId="77777777" w:rsidR="001C0E8A" w:rsidRPr="001C0E8A" w:rsidRDefault="001C0E8A"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3C79D" w14:textId="77777777" w:rsidR="001C0E8A" w:rsidRPr="001C0E8A" w:rsidRDefault="001C0E8A"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8F8F81" w14:textId="27FF0413" w:rsidR="001C0E8A" w:rsidRPr="001C0E8A" w:rsidRDefault="001C0E8A" w:rsidP="001C0E8A">
            <w:pPr>
              <w:keepNext/>
              <w:keepLines/>
              <w:spacing w:after="0"/>
              <w:jc w:val="center"/>
              <w:rPr>
                <w:rFonts w:asciiTheme="minorHAnsi" w:hAnsiTheme="minorHAnsi" w:cstheme="minorHAnsi"/>
                <w:kern w:val="2"/>
                <w:sz w:val="16"/>
                <w:szCs w:val="16"/>
                <w:highlight w:val="yellow"/>
                <w:lang w:eastAsia="zh-CN"/>
              </w:rPr>
            </w:pPr>
            <w:r w:rsidRPr="001C0E8A">
              <w:rPr>
                <w:rFonts w:asciiTheme="minorHAnsi" w:hAnsiTheme="minorHAnsi" w:cstheme="minorHAnsi"/>
                <w:kern w:val="2"/>
                <w:sz w:val="16"/>
                <w:szCs w:val="16"/>
                <w:highlight w:val="yellow"/>
                <w:lang w:eastAsia="zh-CN"/>
              </w:rPr>
              <w:t>TBD (Medium or High) XP</w:t>
            </w:r>
          </w:p>
          <w:p w14:paraId="6F810920" w14:textId="77777777" w:rsidR="001C0E8A" w:rsidRPr="001C0E8A" w:rsidRDefault="001C0E8A" w:rsidP="001C0E8A">
            <w:pPr>
              <w:jc w:val="center"/>
              <w:rPr>
                <w:rFonts w:asciiTheme="minorHAnsi" w:eastAsiaTheme="minorEastAsia" w:hAnsiTheme="minorHAnsi" w:cstheme="minorHAnsi"/>
                <w:sz w:val="16"/>
                <w:szCs w:val="16"/>
                <w:highlight w:val="yellow"/>
                <w:lang w:val="en-US" w:eastAsia="zh-CN"/>
              </w:rPr>
            </w:pPr>
            <w:r w:rsidRPr="001C0E8A">
              <w:rPr>
                <w:rFonts w:asciiTheme="minorHAnsi" w:eastAsiaTheme="minorEastAsia" w:hAnsiTheme="minorHAnsi" w:cstheme="minorHAnsi"/>
                <w:sz w:val="16"/>
                <w:szCs w:val="16"/>
                <w:highlight w:val="yellow"/>
                <w:lang w:val="en-US" w:eastAsia="zh-CN"/>
              </w:rPr>
              <w:lastRenderedPageBreak/>
              <w:t>Option 1: 16 ports with (N1,N2) = (4,2) and(O1,O2)=(4,4)</w:t>
            </w:r>
          </w:p>
          <w:p w14:paraId="4447F27B" w14:textId="77777777" w:rsidR="001C0E8A" w:rsidRPr="001C0E8A" w:rsidRDefault="001C0E8A" w:rsidP="001C0E8A">
            <w:pPr>
              <w:jc w:val="center"/>
              <w:rPr>
                <w:rFonts w:asciiTheme="minorHAnsi" w:eastAsiaTheme="minorEastAsia" w:hAnsiTheme="minorHAnsi" w:cstheme="minorHAnsi"/>
                <w:sz w:val="16"/>
                <w:szCs w:val="16"/>
                <w:highlight w:val="yellow"/>
                <w:lang w:val="en-US" w:eastAsia="zh-CN"/>
              </w:rPr>
            </w:pPr>
            <w:r w:rsidRPr="001C0E8A">
              <w:rPr>
                <w:rFonts w:asciiTheme="minorHAnsi" w:eastAsiaTheme="minorEastAsia" w:hAnsiTheme="minorHAnsi" w:cstheme="minorHAnsi"/>
                <w:sz w:val="16"/>
                <w:szCs w:val="16"/>
                <w:highlight w:val="yellow"/>
                <w:lang w:val="en-US" w:eastAsia="zh-CN"/>
              </w:rPr>
              <w:t>Option 2 : 32 ports with (N1,N2) = (4,4) and(O1,O2)=(4,4)</w:t>
            </w:r>
          </w:p>
          <w:p w14:paraId="4D284521" w14:textId="172E3B38" w:rsidR="001C0E8A" w:rsidRPr="001C0E8A" w:rsidRDefault="001C0E8A" w:rsidP="001C0E8A">
            <w:pPr>
              <w:keepNext/>
              <w:keepLines/>
              <w:spacing w:after="0"/>
              <w:jc w:val="center"/>
              <w:rPr>
                <w:rFonts w:asciiTheme="minorHAnsi" w:hAnsiTheme="minorHAnsi" w:cstheme="minorHAnsi"/>
                <w:sz w:val="16"/>
                <w:szCs w:val="16"/>
              </w:rPr>
            </w:pPr>
            <w:r w:rsidRPr="001C0E8A">
              <w:rPr>
                <w:rFonts w:asciiTheme="minorHAnsi" w:eastAsiaTheme="minorEastAsia" w:hAnsiTheme="minorHAnsi" w:cstheme="minorHAnsi"/>
                <w:sz w:val="16"/>
                <w:szCs w:val="16"/>
                <w:highlight w:val="yellow"/>
                <w:lang w:val="en-US" w:eastAsia="zh-CN"/>
              </w:rPr>
              <w:t>Option 3: 4 ports with (N1,N2) = (2,1) and (O1, O2)=(4,1)</w:t>
            </w:r>
          </w:p>
        </w:tc>
      </w:tr>
      <w:tr w:rsidR="00B90F28" w:rsidRPr="001C0E8A" w14:paraId="5C7AC8E2"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299023"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lastRenderedPageBreak/>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8B6EB2" w14:textId="77777777" w:rsidR="00B90F28" w:rsidRPr="001C0E8A" w:rsidRDefault="00B90F28"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F2296A8" w14:textId="77777777" w:rsidR="00B90F28" w:rsidRPr="001C0E8A" w:rsidRDefault="00B90F28" w:rsidP="001C0E8A">
            <w:pPr>
              <w:keepNext/>
              <w:keepLines/>
              <w:spacing w:after="0"/>
              <w:jc w:val="center"/>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Option 1: As specified in Annex B.2.3B.4A of TS36.101</w:t>
            </w:r>
          </w:p>
          <w:p w14:paraId="5CFA6566" w14:textId="77777777" w:rsidR="00B90F28" w:rsidRPr="001C0E8A" w:rsidRDefault="00B90F28" w:rsidP="001C0E8A">
            <w:pPr>
              <w:keepNext/>
              <w:keepLines/>
              <w:spacing w:after="0"/>
              <w:jc w:val="center"/>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-Relative power ratio among two beams can be fixed as 1 (p=1)</w:t>
            </w:r>
          </w:p>
          <w:p w14:paraId="0D10E701" w14:textId="77777777" w:rsidR="00B90F28" w:rsidRPr="001C0E8A" w:rsidRDefault="00B90F28" w:rsidP="001C0E8A">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highlight w:val="yellow"/>
              </w:rPr>
              <w:t>Other options not precluded</w:t>
            </w:r>
          </w:p>
        </w:tc>
      </w:tr>
      <w:tr w:rsidR="00B90F28" w:rsidRPr="001C0E8A" w14:paraId="388C9AE3"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7976CB"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F2AC7"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A8F6D4"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A11D106"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Aperiodic</w:t>
            </w:r>
          </w:p>
        </w:tc>
      </w:tr>
      <w:tr w:rsidR="00B90F28" w:rsidRPr="001C0E8A" w14:paraId="74628F46"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1EC9CA"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FFD43"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Number of CSI-RS ports (</w:t>
            </w:r>
            <w:r w:rsidRPr="001C0E8A">
              <w:rPr>
                <w:rFonts w:asciiTheme="minorHAnsi" w:hAnsiTheme="minorHAnsi" w:cstheme="minorHAnsi"/>
                <w:i/>
                <w:sz w:val="16"/>
                <w:szCs w:val="16"/>
              </w:rPr>
              <w:t>X</w:t>
            </w:r>
            <w:r w:rsidRPr="001C0E8A">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1113B3A2"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DEFB7C"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4</w:t>
            </w:r>
          </w:p>
        </w:tc>
      </w:tr>
      <w:tr w:rsidR="00B90F28" w:rsidRPr="001C0E8A" w14:paraId="594C2D9A"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F585C"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8D7280"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6E715D"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9FFE6F6"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FD-CDM2</w:t>
            </w:r>
          </w:p>
        </w:tc>
      </w:tr>
      <w:tr w:rsidR="00B90F28" w:rsidRPr="001C0E8A" w14:paraId="74FC9F8A"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7E5CA9"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B5B8EE"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844DC4"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A820BC"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1</w:t>
            </w:r>
          </w:p>
        </w:tc>
      </w:tr>
      <w:tr w:rsidR="00B90F28" w:rsidRPr="001C0E8A" w14:paraId="2784D7DD"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8169C5"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C36F20"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First subcarrier index in the PRB used for CSI-RS (k</w:t>
            </w:r>
            <w:r w:rsidRPr="001C0E8A">
              <w:rPr>
                <w:rFonts w:asciiTheme="minorHAnsi" w:hAnsiTheme="minorHAnsi" w:cstheme="minorHAnsi"/>
                <w:sz w:val="16"/>
                <w:szCs w:val="16"/>
                <w:vertAlign w:val="subscript"/>
              </w:rPr>
              <w:t>0</w:t>
            </w:r>
            <w:r w:rsidRPr="001C0E8A">
              <w:rPr>
                <w:rFonts w:asciiTheme="minorHAnsi" w:hAnsiTheme="minorHAnsi" w:cstheme="minorHAnsi"/>
                <w:sz w:val="16"/>
                <w:szCs w:val="16"/>
              </w:rPr>
              <w:t>, k</w:t>
            </w:r>
            <w:r w:rsidRPr="001C0E8A">
              <w:rPr>
                <w:rFonts w:asciiTheme="minorHAnsi" w:hAnsiTheme="minorHAnsi" w:cstheme="minorHAnsi"/>
                <w:sz w:val="16"/>
                <w:szCs w:val="16"/>
                <w:vertAlign w:val="subscript"/>
              </w:rPr>
              <w:t>1</w:t>
            </w:r>
            <w:r w:rsidRPr="001C0E8A">
              <w:rPr>
                <w:rFonts w:asciiTheme="minorHAnsi" w:hAnsiTheme="minorHAnsi" w:cstheme="minorHAns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8B002E"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C92D1BA"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Row 5, (4,-)</w:t>
            </w:r>
          </w:p>
        </w:tc>
      </w:tr>
      <w:tr w:rsidR="00B90F28" w:rsidRPr="001C0E8A" w14:paraId="500275D5"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5A068A"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B99A06"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First OFDM symbol in the PRB used for CSI-RS (l</w:t>
            </w:r>
            <w:r w:rsidRPr="001C0E8A">
              <w:rPr>
                <w:rFonts w:asciiTheme="minorHAnsi" w:hAnsiTheme="minorHAnsi" w:cstheme="minorHAnsi"/>
                <w:sz w:val="16"/>
                <w:szCs w:val="16"/>
                <w:vertAlign w:val="subscript"/>
              </w:rPr>
              <w:t>0</w:t>
            </w:r>
            <w:r w:rsidRPr="001C0E8A">
              <w:rPr>
                <w:rFonts w:asciiTheme="minorHAnsi" w:hAnsiTheme="minorHAnsi" w:cstheme="minorHAnsi"/>
                <w:sz w:val="16"/>
                <w:szCs w:val="16"/>
              </w:rPr>
              <w:t>, l</w:t>
            </w:r>
            <w:r w:rsidRPr="001C0E8A">
              <w:rPr>
                <w:rFonts w:asciiTheme="minorHAnsi" w:hAnsiTheme="minorHAnsi" w:cstheme="minorHAnsi"/>
                <w:sz w:val="16"/>
                <w:szCs w:val="16"/>
                <w:vertAlign w:val="subscript"/>
              </w:rPr>
              <w:t>1</w:t>
            </w:r>
            <w:r w:rsidRPr="001C0E8A">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4156B35E"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2BF929"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(9,-)</w:t>
            </w:r>
          </w:p>
        </w:tc>
      </w:tr>
      <w:tr w:rsidR="00B90F28" w:rsidRPr="001C0E8A" w14:paraId="610A19EE"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6F415A"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0C2ACC6D"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CSI-RS</w:t>
            </w:r>
          </w:p>
          <w:p w14:paraId="60F123F3"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CFD84"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D967B6F" w14:textId="0F48AB86" w:rsidR="00B90F28" w:rsidRPr="001C0E8A"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r>
      <w:tr w:rsidR="00B90F28" w:rsidRPr="001C0E8A" w14:paraId="202A6626"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9199AC"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C14FFF"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226D4C9"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6BDF344"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1 in slots i, where mod(i, 10) = 1, otherwise it is equal to 0</w:t>
            </w:r>
          </w:p>
        </w:tc>
      </w:tr>
      <w:tr w:rsidR="00B90F28" w:rsidRPr="001C0E8A" w14:paraId="35BF65F6"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59D8F9B"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9AF1F1"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409313"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75728A8"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Aperiodic</w:t>
            </w:r>
          </w:p>
        </w:tc>
      </w:tr>
      <w:tr w:rsidR="001C0E8A" w:rsidRPr="001C0E8A" w14:paraId="1D164A8A"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B7594D"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E984AA" w14:textId="77777777"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Number of CSI-RS ports (</w:t>
            </w:r>
            <w:r w:rsidRPr="001C0E8A">
              <w:rPr>
                <w:rFonts w:asciiTheme="minorHAnsi" w:hAnsiTheme="minorHAnsi" w:cstheme="minorHAnsi"/>
                <w:i/>
                <w:sz w:val="16"/>
                <w:szCs w:val="16"/>
              </w:rPr>
              <w:t>X</w:t>
            </w:r>
            <w:r w:rsidRPr="001C0E8A">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37932F3F"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885449" w14:textId="643531E4" w:rsidR="001C0E8A" w:rsidRPr="001C0E8A" w:rsidRDefault="001C0E8A"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hint="eastAsia"/>
                <w:sz w:val="16"/>
                <w:szCs w:val="16"/>
                <w:highlight w:val="yellow"/>
                <w:lang w:eastAsia="zh-CN"/>
              </w:rPr>
              <w:t>TBD 4/16/32</w:t>
            </w:r>
          </w:p>
        </w:tc>
      </w:tr>
      <w:tr w:rsidR="001C0E8A" w:rsidRPr="001C0E8A" w14:paraId="3B466F9A"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3657B0"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CEE6AF" w14:textId="77777777"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74A935"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C8EC791" w14:textId="77777777" w:rsidR="001C0E8A" w:rsidRDefault="001C0E8A" w:rsidP="00AA0641">
            <w:pPr>
              <w:keepNext/>
              <w:keepLines/>
              <w:spacing w:after="0"/>
              <w:jc w:val="center"/>
              <w:rPr>
                <w:rFonts w:asciiTheme="minorHAnsi" w:hAnsiTheme="minorHAnsi" w:cstheme="minorHAnsi"/>
                <w:sz w:val="16"/>
                <w:szCs w:val="16"/>
                <w:highlight w:val="yellow"/>
                <w:lang w:eastAsia="zh-CN"/>
              </w:rPr>
            </w:pPr>
            <w:r w:rsidRPr="00B90F28">
              <w:rPr>
                <w:rFonts w:asciiTheme="minorHAnsi" w:hAnsiTheme="minorHAnsi" w:cstheme="minorHAnsi"/>
                <w:sz w:val="16"/>
                <w:szCs w:val="16"/>
                <w:highlight w:val="yellow"/>
                <w:lang w:eastAsia="zh-CN"/>
              </w:rPr>
              <w:t>FD-CDM2</w:t>
            </w:r>
            <w:r w:rsidRPr="00B90F28">
              <w:rPr>
                <w:rFonts w:asciiTheme="minorHAnsi" w:hAnsiTheme="minorHAnsi" w:cstheme="minorHAnsi" w:hint="eastAsia"/>
                <w:sz w:val="16"/>
                <w:szCs w:val="16"/>
                <w:highlight w:val="yellow"/>
                <w:lang w:eastAsia="zh-CN"/>
              </w:rPr>
              <w:t xml:space="preserve"> for 4 ports</w:t>
            </w:r>
            <w:r>
              <w:rPr>
                <w:rFonts w:asciiTheme="minorHAnsi" w:hAnsiTheme="minorHAnsi" w:cstheme="minorHAnsi" w:hint="eastAsia"/>
                <w:sz w:val="16"/>
                <w:szCs w:val="16"/>
                <w:highlight w:val="yellow"/>
                <w:lang w:eastAsia="zh-CN"/>
              </w:rPr>
              <w:t>/</w:t>
            </w:r>
          </w:p>
          <w:p w14:paraId="208C23CF" w14:textId="0C8B0A74" w:rsidR="001C0E8A" w:rsidRPr="001C0E8A" w:rsidRDefault="001C0E8A"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highlight w:val="yellow"/>
                <w:lang w:eastAsia="zh-CN"/>
              </w:rPr>
              <w:t>CDM4 (FD2, TD2)</w:t>
            </w:r>
            <w:r w:rsidRPr="00B90F28">
              <w:rPr>
                <w:rFonts w:asciiTheme="minorHAnsi" w:hAnsiTheme="minorHAnsi" w:cstheme="minorHAnsi" w:hint="eastAsia"/>
                <w:sz w:val="16"/>
                <w:szCs w:val="16"/>
                <w:highlight w:val="yellow"/>
                <w:lang w:eastAsia="zh-CN"/>
              </w:rPr>
              <w:t xml:space="preserve"> f</w:t>
            </w:r>
            <w:r>
              <w:rPr>
                <w:rFonts w:asciiTheme="minorHAnsi" w:hAnsiTheme="minorHAnsi" w:cstheme="minorHAnsi" w:hint="eastAsia"/>
                <w:sz w:val="16"/>
                <w:szCs w:val="16"/>
                <w:highlight w:val="yellow"/>
                <w:lang w:eastAsia="zh-CN"/>
              </w:rPr>
              <w:t>or 16/32</w:t>
            </w:r>
            <w:r w:rsidRPr="00B90F28">
              <w:rPr>
                <w:rFonts w:asciiTheme="minorHAnsi" w:hAnsiTheme="minorHAnsi" w:cstheme="minorHAnsi" w:hint="eastAsia"/>
                <w:sz w:val="16"/>
                <w:szCs w:val="16"/>
                <w:highlight w:val="yellow"/>
                <w:lang w:eastAsia="zh-CN"/>
              </w:rPr>
              <w:t xml:space="preserve"> ports</w:t>
            </w:r>
          </w:p>
        </w:tc>
      </w:tr>
      <w:tr w:rsidR="001C0E8A" w:rsidRPr="001C0E8A" w14:paraId="03C42143"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431A7"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618AD1" w14:textId="77777777"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1741C7"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433E91" w14:textId="60F982DD" w:rsidR="001C0E8A" w:rsidRPr="001C0E8A" w:rsidRDefault="001C0E8A"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1</w:t>
            </w:r>
          </w:p>
        </w:tc>
      </w:tr>
      <w:tr w:rsidR="001C0E8A" w:rsidRPr="001C0E8A" w14:paraId="1B646D0A"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3CBFFD"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E0CAD" w14:textId="77777777"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First subcarrier index in the PRB used for CSI-RS (k</w:t>
            </w:r>
            <w:r w:rsidRPr="001C0E8A">
              <w:rPr>
                <w:rFonts w:asciiTheme="minorHAnsi" w:hAnsiTheme="minorHAnsi" w:cstheme="minorHAnsi"/>
                <w:sz w:val="16"/>
                <w:szCs w:val="16"/>
                <w:vertAlign w:val="subscript"/>
              </w:rPr>
              <w:t>0</w:t>
            </w:r>
            <w:r w:rsidRPr="001C0E8A">
              <w:rPr>
                <w:rFonts w:asciiTheme="minorHAnsi" w:hAnsiTheme="minorHAnsi" w:cstheme="minorHAnsi"/>
                <w:sz w:val="16"/>
                <w:szCs w:val="16"/>
              </w:rPr>
              <w:t>, k</w:t>
            </w:r>
            <w:r w:rsidRPr="001C0E8A">
              <w:rPr>
                <w:rFonts w:asciiTheme="minorHAnsi" w:hAnsiTheme="minorHAnsi" w:cstheme="minorHAnsi"/>
                <w:sz w:val="16"/>
                <w:szCs w:val="16"/>
                <w:vertAlign w:val="subscript"/>
              </w:rPr>
              <w:t>1</w:t>
            </w:r>
            <w:r w:rsidRPr="001C0E8A">
              <w:rPr>
                <w:rFonts w:asciiTheme="minorHAnsi" w:hAnsiTheme="minorHAnsi" w:cstheme="minorHAns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159126D"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624F3E6" w14:textId="77777777" w:rsidR="001C0E8A" w:rsidRDefault="001C0E8A"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Row 4, (0,-) for 4 ports/</w:t>
            </w:r>
          </w:p>
          <w:p w14:paraId="72AD9398" w14:textId="77777777" w:rsidR="001C0E8A" w:rsidRPr="00B90F28" w:rsidRDefault="001C0E8A"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sz w:val="16"/>
                <w:szCs w:val="16"/>
                <w:highlight w:val="yellow"/>
                <w:lang w:eastAsia="zh-CN"/>
              </w:rPr>
              <w:t xml:space="preserve"> </w:t>
            </w:r>
            <w:r w:rsidRPr="00B90F28">
              <w:rPr>
                <w:rFonts w:asciiTheme="minorHAnsi" w:hAnsiTheme="minorHAnsi" w:cstheme="minorHAnsi"/>
                <w:sz w:val="16"/>
                <w:szCs w:val="16"/>
                <w:highlight w:val="yellow"/>
                <w:lang w:eastAsia="zh-CN"/>
              </w:rPr>
              <w:t>Row 12, (2, 4, 6, 8)</w:t>
            </w:r>
            <w:r>
              <w:rPr>
                <w:rFonts w:asciiTheme="minorHAnsi" w:hAnsiTheme="minorHAnsi" w:cstheme="minorHAnsi"/>
                <w:sz w:val="16"/>
                <w:szCs w:val="16"/>
                <w:highlight w:val="yellow"/>
                <w:lang w:eastAsia="zh-CN"/>
              </w:rPr>
              <w:t xml:space="preserve"> </w:t>
            </w:r>
            <w:r>
              <w:rPr>
                <w:rFonts w:asciiTheme="minorHAnsi" w:hAnsiTheme="minorHAnsi" w:cstheme="minorHAnsi" w:hint="eastAsia"/>
                <w:sz w:val="16"/>
                <w:szCs w:val="16"/>
                <w:highlight w:val="yellow"/>
                <w:lang w:eastAsia="zh-CN"/>
              </w:rPr>
              <w:t>for 16 ports/</w:t>
            </w:r>
          </w:p>
          <w:p w14:paraId="5B0CF6C9" w14:textId="080434A5" w:rsidR="001C0E8A" w:rsidRPr="001C0E8A" w:rsidRDefault="001C0E8A"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highlight w:val="yellow"/>
                <w:lang w:eastAsia="zh-CN"/>
              </w:rPr>
              <w:t>Row 17, (2, 4, 6, 8)</w:t>
            </w:r>
            <w:r w:rsidRPr="00B90F28">
              <w:rPr>
                <w:rFonts w:asciiTheme="minorHAnsi" w:hAnsiTheme="minorHAnsi" w:cstheme="minorHAnsi" w:hint="eastAsia"/>
                <w:sz w:val="16"/>
                <w:szCs w:val="16"/>
                <w:highlight w:val="yellow"/>
                <w:lang w:eastAsia="zh-CN"/>
              </w:rPr>
              <w:t xml:space="preserve"> for 32 ports</w:t>
            </w:r>
          </w:p>
        </w:tc>
      </w:tr>
      <w:tr w:rsidR="001C0E8A" w:rsidRPr="001C0E8A" w14:paraId="7315B4DF"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B7E14F"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B9B40" w14:textId="77777777"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First OFDM symbol in the PRB used for CSI-RS (l</w:t>
            </w:r>
            <w:r w:rsidRPr="001C0E8A">
              <w:rPr>
                <w:rFonts w:asciiTheme="minorHAnsi" w:hAnsiTheme="minorHAnsi" w:cstheme="minorHAnsi"/>
                <w:sz w:val="16"/>
                <w:szCs w:val="16"/>
                <w:vertAlign w:val="subscript"/>
              </w:rPr>
              <w:t>0</w:t>
            </w:r>
            <w:r w:rsidRPr="001C0E8A">
              <w:rPr>
                <w:rFonts w:asciiTheme="minorHAnsi" w:hAnsiTheme="minorHAnsi" w:cstheme="minorHAnsi"/>
                <w:sz w:val="16"/>
                <w:szCs w:val="16"/>
              </w:rPr>
              <w:t>, l</w:t>
            </w:r>
            <w:r w:rsidRPr="001C0E8A">
              <w:rPr>
                <w:rFonts w:asciiTheme="minorHAnsi" w:hAnsiTheme="minorHAnsi" w:cstheme="minorHAnsi"/>
                <w:sz w:val="16"/>
                <w:szCs w:val="16"/>
                <w:vertAlign w:val="subscript"/>
              </w:rPr>
              <w:t>1</w:t>
            </w:r>
            <w:r w:rsidRPr="001C0E8A">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7A8F89FD"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D0D057" w14:textId="77777777" w:rsidR="001C0E8A" w:rsidRDefault="001C0E8A"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(13,-) for 4 ports/</w:t>
            </w:r>
          </w:p>
          <w:p w14:paraId="03D55853" w14:textId="77777777" w:rsidR="001C0E8A" w:rsidRDefault="001C0E8A"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sz w:val="16"/>
                <w:szCs w:val="16"/>
                <w:highlight w:val="yellow"/>
                <w:lang w:eastAsia="zh-CN"/>
              </w:rPr>
              <w:t xml:space="preserve"> (5,-)</w:t>
            </w:r>
            <w:r>
              <w:rPr>
                <w:rFonts w:asciiTheme="minorHAnsi" w:hAnsiTheme="minorHAnsi" w:cstheme="minorHAnsi" w:hint="eastAsia"/>
                <w:sz w:val="16"/>
                <w:szCs w:val="16"/>
                <w:highlight w:val="yellow"/>
                <w:lang w:eastAsia="zh-CN"/>
              </w:rPr>
              <w:t xml:space="preserve"> for 16 ports/</w:t>
            </w:r>
          </w:p>
          <w:p w14:paraId="6FADA166" w14:textId="2AAA1CE7" w:rsidR="001C0E8A" w:rsidRPr="001C0E8A" w:rsidRDefault="001C0E8A" w:rsidP="00AA064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highlight w:val="yellow"/>
                <w:lang w:eastAsia="zh-CN"/>
              </w:rPr>
              <w:t>(5,12))</w:t>
            </w:r>
            <w:r w:rsidRPr="00B90F28">
              <w:rPr>
                <w:rFonts w:asciiTheme="minorHAnsi" w:hAnsiTheme="minorHAnsi" w:cstheme="minorHAnsi" w:hint="eastAsia"/>
                <w:sz w:val="16"/>
                <w:szCs w:val="16"/>
                <w:highlight w:val="yellow"/>
                <w:lang w:eastAsia="zh-CN"/>
              </w:rPr>
              <w:t xml:space="preserve"> for 32 ports</w:t>
            </w:r>
          </w:p>
        </w:tc>
      </w:tr>
      <w:tr w:rsidR="00B90F28" w:rsidRPr="001C0E8A" w14:paraId="768BFB21"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C8C1BB"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CDA02"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CSI-RS</w:t>
            </w:r>
          </w:p>
          <w:p w14:paraId="0A04459D"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lang w:eastAsia="zh-CN"/>
              </w:rPr>
              <w:t>interval</w:t>
            </w:r>
            <w:r w:rsidRPr="001C0E8A">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F4511"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397D62" w14:textId="77B96C46" w:rsidR="00B90F28" w:rsidRPr="001C0E8A"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r>
      <w:tr w:rsidR="00B90F28" w:rsidRPr="001C0E8A" w14:paraId="1FF9BF10"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2E1BB8"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EA5010"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A0E5726" w14:textId="77777777" w:rsidR="00B90F28" w:rsidRPr="001C0E8A"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31FE69"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0</w:t>
            </w:r>
          </w:p>
        </w:tc>
      </w:tr>
      <w:tr w:rsidR="00B90F28" w:rsidRPr="001C0E8A" w14:paraId="4C50CB6A" w14:textId="77777777" w:rsidTr="00AA06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239623"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F43A7F0"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8E7941" w14:textId="77777777" w:rsidR="00B90F28" w:rsidRPr="001C0E8A"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CE8F00"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Aperiodic</w:t>
            </w:r>
          </w:p>
        </w:tc>
      </w:tr>
      <w:tr w:rsidR="00B90F28" w:rsidRPr="001C0E8A" w14:paraId="4C2284D3" w14:textId="77777777" w:rsidTr="00AA06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98883C"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40AF40C3"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43FF3" w14:textId="77777777" w:rsidR="00B90F28" w:rsidRPr="001C0E8A" w:rsidRDefault="00B90F28" w:rsidP="00AA0641">
            <w:pP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1260F37"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Pattern 0</w:t>
            </w:r>
          </w:p>
        </w:tc>
      </w:tr>
      <w:tr w:rsidR="00B90F28" w:rsidRPr="001C0E8A" w14:paraId="2C9B2A66" w14:textId="77777777" w:rsidTr="00AA06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4E764E"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541D7E81"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CSI-IM Resource Mapping</w:t>
            </w:r>
          </w:p>
          <w:p w14:paraId="0A8AF17C"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(k</w:t>
            </w:r>
            <w:r w:rsidRPr="001C0E8A">
              <w:rPr>
                <w:rFonts w:asciiTheme="minorHAnsi" w:hAnsiTheme="minorHAnsi" w:cstheme="minorHAnsi"/>
                <w:sz w:val="16"/>
                <w:szCs w:val="16"/>
                <w:vertAlign w:val="subscript"/>
              </w:rPr>
              <w:t>CSI-IM</w:t>
            </w:r>
            <w:r w:rsidRPr="001C0E8A">
              <w:rPr>
                <w:rFonts w:asciiTheme="minorHAnsi" w:hAnsiTheme="minorHAnsi" w:cstheme="minorHAnsi"/>
                <w:sz w:val="16"/>
                <w:szCs w:val="16"/>
              </w:rPr>
              <w:t>,l</w:t>
            </w:r>
            <w:r w:rsidRPr="001C0E8A">
              <w:rPr>
                <w:rFonts w:asciiTheme="minorHAnsi" w:hAnsiTheme="minorHAnsi" w:cstheme="minorHAnsi"/>
                <w:sz w:val="16"/>
                <w:szCs w:val="16"/>
                <w:vertAlign w:val="subscript"/>
              </w:rPr>
              <w:t>CSI-IM</w:t>
            </w:r>
            <w:r w:rsidRPr="001C0E8A">
              <w:rPr>
                <w:rFonts w:asciiTheme="minorHAnsi" w:hAnsiTheme="minorHAnsi" w:cstheme="minorHAnsi"/>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0F5ED4A0"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0FC8E7"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(4,9)</w:t>
            </w:r>
          </w:p>
        </w:tc>
      </w:tr>
      <w:tr w:rsidR="00B90F28" w:rsidRPr="001C0E8A" w14:paraId="6E1637FE"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B654C8" w14:textId="77777777" w:rsidR="00B90F28" w:rsidRPr="001C0E8A" w:rsidRDefault="00B90F28"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08DF72AC"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CSI-IM timeConfig</w:t>
            </w:r>
          </w:p>
          <w:p w14:paraId="7F3EE72E"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lang w:eastAsia="zh-CN"/>
              </w:rPr>
              <w:t>interval</w:t>
            </w:r>
            <w:r w:rsidRPr="001C0E8A">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7C07B"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4DFF066" w14:textId="5FC83825" w:rsidR="00B90F28" w:rsidRPr="001C0E8A"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r>
      <w:tr w:rsidR="00B90F28" w:rsidRPr="001C0E8A" w14:paraId="65C08339"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6EFB4A"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DAB3500"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C1D2926"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Aperiodic</w:t>
            </w:r>
          </w:p>
        </w:tc>
      </w:tr>
      <w:tr w:rsidR="00B90F28" w:rsidRPr="001C0E8A" w14:paraId="6AB34BEA"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71B8B"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568644F"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0DD091B"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Table 1</w:t>
            </w:r>
          </w:p>
        </w:tc>
      </w:tr>
      <w:tr w:rsidR="00B90F28" w:rsidRPr="001C0E8A" w14:paraId="0CCA820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43AA1"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FA1E89"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A7244E8"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cri-RI-PMI-CQI</w:t>
            </w:r>
          </w:p>
        </w:tc>
      </w:tr>
      <w:tr w:rsidR="00B90F28" w:rsidRPr="001C0E8A" w14:paraId="45FE0833"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A0E72"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timeRestrictionForI</w:t>
            </w:r>
            <w:r w:rsidRPr="001C0E8A">
              <w:rPr>
                <w:rFonts w:asciiTheme="minorHAnsi" w:hAnsiTheme="minorHAnsi" w:cstheme="minorHAnsi"/>
                <w:sz w:val="16"/>
                <w:szCs w:val="16"/>
                <w:lang w:eastAsia="zh-CN"/>
              </w:rPr>
              <w:t>Channel</w:t>
            </w:r>
            <w:r w:rsidRPr="001C0E8A">
              <w:rPr>
                <w:rFonts w:asciiTheme="minorHAnsi" w:hAnsiTheme="minorHAnsi" w:cstheme="minorHAnsi"/>
                <w:sz w:val="16"/>
                <w:szCs w:val="16"/>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38FA16"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DF138E"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Not configured</w:t>
            </w:r>
          </w:p>
        </w:tc>
      </w:tr>
      <w:tr w:rsidR="00B90F28" w:rsidRPr="001C0E8A" w14:paraId="625A84A7"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8D6FA8"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60165C8"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EAA9D1F"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Not configured</w:t>
            </w:r>
          </w:p>
        </w:tc>
      </w:tr>
      <w:tr w:rsidR="00B90F28" w:rsidRPr="001C0E8A" w14:paraId="28592EF4"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FE511"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2239452"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9FDCAC8"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Wideband</w:t>
            </w:r>
          </w:p>
        </w:tc>
      </w:tr>
      <w:tr w:rsidR="00B90F28" w:rsidRPr="001C0E8A" w14:paraId="42290D94"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B0762"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pmi-FormatIndicator</w:t>
            </w:r>
            <w:r w:rsidRPr="001C0E8A">
              <w:rPr>
                <w:rFonts w:asciiTheme="minorHAnsi" w:hAnsiTheme="minorHAnsi" w:cstheme="minorHAnsi"/>
                <w:i/>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506EBAE"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58C4B14" w14:textId="7992B7CA" w:rsidR="00B90F28" w:rsidRPr="001C0E8A" w:rsidRDefault="00363726" w:rsidP="00AA0641">
            <w:pPr>
              <w:keepNext/>
              <w:keepLines/>
              <w:spacing w:after="0"/>
              <w:jc w:val="center"/>
              <w:rPr>
                <w:rFonts w:asciiTheme="minorHAnsi" w:hAnsiTheme="minorHAnsi" w:cstheme="minorHAnsi"/>
                <w:sz w:val="16"/>
                <w:szCs w:val="16"/>
                <w:lang w:eastAsia="zh-CN"/>
              </w:rPr>
            </w:pPr>
            <w:r w:rsidRPr="00363726">
              <w:rPr>
                <w:rFonts w:asciiTheme="minorHAnsi" w:hAnsiTheme="minorHAnsi" w:cstheme="minorHAnsi" w:hint="eastAsia"/>
                <w:sz w:val="16"/>
                <w:szCs w:val="16"/>
                <w:highlight w:val="yellow"/>
                <w:lang w:eastAsia="zh-CN"/>
              </w:rPr>
              <w:t>FFS</w:t>
            </w:r>
          </w:p>
        </w:tc>
      </w:tr>
      <w:tr w:rsidR="00B90F28" w:rsidRPr="001C0E8A" w14:paraId="6B0A7173"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FAB7A7"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44B66"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AD57B4"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16</w:t>
            </w:r>
          </w:p>
        </w:tc>
      </w:tr>
      <w:tr w:rsidR="00B90F28" w:rsidRPr="001C0E8A" w14:paraId="2E5CA0A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F398C"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F3F7191"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F4D358"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1111111</w:t>
            </w:r>
          </w:p>
        </w:tc>
      </w:tr>
      <w:tr w:rsidR="00B90F28" w:rsidRPr="001C0E8A" w14:paraId="16CE38FE"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AE2CE"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 xml:space="preserve">CSI-Report </w:t>
            </w:r>
            <w:r w:rsidRPr="001C0E8A">
              <w:rPr>
                <w:rFonts w:asciiTheme="minorHAnsi" w:hAnsiTheme="minorHAnsi" w:cstheme="minorHAnsi"/>
                <w:sz w:val="16"/>
                <w:szCs w:val="16"/>
                <w:lang w:eastAsia="zh-CN"/>
              </w:rPr>
              <w:t>interval</w:t>
            </w:r>
            <w:r w:rsidRPr="001C0E8A">
              <w:rPr>
                <w:rFonts w:asciiTheme="minorHAnsi" w:hAnsiTheme="minorHAnsi" w:cstheme="minorHAnsi"/>
                <w:sz w:val="16"/>
                <w:szCs w:val="16"/>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BDA05"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57BBD8" w14:textId="48723994" w:rsidR="00B90F28" w:rsidRPr="001C0E8A" w:rsidRDefault="009850CC" w:rsidP="00AA064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r>
      <w:tr w:rsidR="00B90F28" w:rsidRPr="001C0E8A" w14:paraId="4619C5D1"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D34DB"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915B18" w14:textId="77777777" w:rsidR="00B90F28" w:rsidRPr="001C0E8A"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60A7FE"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8</w:t>
            </w:r>
          </w:p>
        </w:tc>
      </w:tr>
      <w:tr w:rsidR="00B90F28" w:rsidRPr="001C0E8A" w14:paraId="6804DC6C"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6B738"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6FC673" w14:textId="77777777" w:rsidR="00B90F28" w:rsidRPr="001C0E8A"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21CDADB"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1 in slots i, where mod(i, 10) = 1, otherwise it is equal to 0</w:t>
            </w:r>
          </w:p>
        </w:tc>
      </w:tr>
      <w:tr w:rsidR="00B90F28" w:rsidRPr="001C0E8A" w14:paraId="1AF6292D"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890569"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CA14F62" w14:textId="77777777" w:rsidR="00B90F28" w:rsidRPr="001C0E8A"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36F2BF5"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1</w:t>
            </w:r>
          </w:p>
        </w:tc>
      </w:tr>
      <w:tr w:rsidR="00B90F28" w:rsidRPr="001C0E8A" w14:paraId="4FAB9D4D"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66EA6"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61FC533" w14:textId="77777777" w:rsidR="00B90F28" w:rsidRPr="001C0E8A" w:rsidRDefault="00B90F28" w:rsidP="00AA0641">
            <w:pPr>
              <w:keepNext/>
              <w:keepLines/>
              <w:spacing w:after="0"/>
              <w:jc w:val="center"/>
              <w:rPr>
                <w:rFonts w:asciiTheme="minorHAnsi" w:hAnsiTheme="minorHAnsi" w:cstheme="minorHAnsi"/>
                <w:sz w:val="16"/>
                <w:szCs w:val="16"/>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BDD08C6" w14:textId="77777777" w:rsidR="00B90F28" w:rsidRPr="001C0E8A" w:rsidRDefault="00B90F28" w:rsidP="00AA0641">
            <w:pPr>
              <w:keepNext/>
              <w:keepLines/>
              <w:spacing w:after="0"/>
              <w:rPr>
                <w:rFonts w:asciiTheme="minorHAnsi" w:eastAsia="Times New Roman" w:hAnsiTheme="minorHAnsi" w:cstheme="minorHAnsi"/>
                <w:sz w:val="16"/>
                <w:szCs w:val="16"/>
                <w:lang w:eastAsia="zh-CN"/>
              </w:rPr>
            </w:pPr>
            <w:r w:rsidRPr="001C0E8A">
              <w:rPr>
                <w:rFonts w:asciiTheme="minorHAnsi" w:hAnsiTheme="minorHAnsi" w:cstheme="minorHAnsi"/>
                <w:sz w:val="16"/>
                <w:szCs w:val="16"/>
                <w:lang w:eastAsia="zh-CN"/>
              </w:rPr>
              <w:t>One State with one Associated Report Configuration</w:t>
            </w:r>
          </w:p>
          <w:p w14:paraId="09A66634" w14:textId="77777777" w:rsidR="00B90F28" w:rsidRPr="001C0E8A" w:rsidRDefault="00B90F28" w:rsidP="00AA0641">
            <w:pPr>
              <w:keepNext/>
              <w:keepLines/>
              <w:spacing w:after="0"/>
              <w:rPr>
                <w:rFonts w:asciiTheme="minorHAnsi" w:hAnsiTheme="minorHAnsi" w:cstheme="minorHAnsi"/>
                <w:sz w:val="16"/>
                <w:szCs w:val="16"/>
                <w:lang w:eastAsia="zh-CN"/>
              </w:rPr>
            </w:pPr>
            <w:r w:rsidRPr="001C0E8A">
              <w:rPr>
                <w:rFonts w:asciiTheme="minorHAnsi" w:hAnsiTheme="minorHAnsi" w:cstheme="minorHAnsi"/>
                <w:sz w:val="16"/>
                <w:szCs w:val="16"/>
                <w:lang w:eastAsia="zh-CN"/>
              </w:rPr>
              <w:t>Associated Report Configuration contains pointers to NZP CSI-RS and CSI-IM</w:t>
            </w:r>
          </w:p>
        </w:tc>
      </w:tr>
      <w:tr w:rsidR="001C0E8A" w:rsidRPr="001C0E8A" w14:paraId="4A72C0B3" w14:textId="77777777" w:rsidTr="00D92F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BE6699" w14:textId="77777777"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Codebook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2A3F7" w14:textId="2EB9C4E6"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093742"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599DAFC" w14:textId="128DE91E" w:rsidR="001C0E8A" w:rsidRPr="001C0E8A" w:rsidRDefault="001C0E8A"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1C0E8A" w:rsidRPr="001C0E8A" w14:paraId="20159ACB"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F5773FC"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9096609" w14:textId="2BCFA8B2"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89C38CC"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43F16DFF" w14:textId="5F650B38" w:rsidR="001C0E8A" w:rsidRPr="001C0E8A" w:rsidRDefault="001C0E8A"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Pr="001A3A72">
              <w:rPr>
                <w:rFonts w:asciiTheme="minorHAnsi" w:hAnsiTheme="minorHAnsi" w:cstheme="minorHAnsi" w:hint="eastAsia"/>
                <w:sz w:val="16"/>
                <w:szCs w:val="16"/>
                <w:highlight w:val="yellow"/>
                <w:lang w:eastAsia="zh-CN"/>
              </w:rPr>
              <w:t>6</w:t>
            </w:r>
            <w:r w:rsidRPr="001A3A72">
              <w:rPr>
                <w:rFonts w:asciiTheme="minorHAnsi" w:hAnsiTheme="minorHAnsi" w:cstheme="minorHAnsi"/>
                <w:sz w:val="16"/>
                <w:szCs w:val="16"/>
                <w:highlight w:val="yellow"/>
                <w:lang w:eastAsia="zh-CN"/>
              </w:rPr>
              <w:t xml:space="preserve"> with L =4, pν =1/2, β=1/2</w:t>
            </w:r>
          </w:p>
        </w:tc>
      </w:tr>
      <w:tr w:rsidR="001C0E8A" w:rsidRPr="001C0E8A" w14:paraId="61B550FA"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77E01856"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B129D17" w14:textId="51DDB2EC" w:rsidR="001C0E8A" w:rsidRPr="001C0E8A" w:rsidRDefault="001C0E8A" w:rsidP="00AA0641">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851" w:type="dxa"/>
            <w:tcBorders>
              <w:top w:val="single" w:sz="4" w:space="0" w:color="auto"/>
              <w:left w:val="single" w:sz="4" w:space="0" w:color="auto"/>
              <w:bottom w:val="single" w:sz="4" w:space="0" w:color="auto"/>
              <w:right w:val="single" w:sz="4" w:space="0" w:color="auto"/>
            </w:tcBorders>
            <w:vAlign w:val="center"/>
          </w:tcPr>
          <w:p w14:paraId="44217351"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63FB4534" w14:textId="77777777" w:rsidR="001C0E8A" w:rsidRPr="001A3A72" w:rsidRDefault="001C0E8A" w:rsidP="00AA0641">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24C9830D" w14:textId="399ACB16" w:rsidR="001C0E8A" w:rsidRPr="001C0E8A" w:rsidRDefault="001C0E8A"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val="en-US" w:eastAsia="zh-CN"/>
              </w:rPr>
              <w:t>Option 2: R = 2</w:t>
            </w:r>
          </w:p>
        </w:tc>
      </w:tr>
      <w:tr w:rsidR="001C0E8A" w:rsidRPr="001C0E8A" w14:paraId="55249B00" w14:textId="77777777" w:rsidTr="00D92F9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F07D10"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3BFA740D" w14:textId="4A612E89" w:rsidR="001C0E8A" w:rsidRPr="001C0E8A" w:rsidRDefault="001C0E8A"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42FB21"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4B0C488" w14:textId="77777777" w:rsidR="001C0E8A" w:rsidRPr="001A3A72" w:rsidRDefault="001C0E8A" w:rsidP="00AA064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6C707BC2" w14:textId="77777777" w:rsidR="001C0E8A" w:rsidRPr="001A3A72" w:rsidRDefault="001C0E8A" w:rsidP="00AA064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20361086" w14:textId="32489FF6" w:rsidR="001C0E8A" w:rsidRPr="001C0E8A" w:rsidRDefault="001C0E8A"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1C0E8A" w:rsidRPr="001C0E8A" w14:paraId="509E8A5F"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5B4349"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60314420" w14:textId="1700D191" w:rsidR="001C0E8A" w:rsidRPr="001C0E8A" w:rsidRDefault="001C0E8A" w:rsidP="00AA064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w:t>
            </w:r>
            <w:r w:rsidRPr="00B90F28">
              <w:rPr>
                <w:rFonts w:asciiTheme="minorHAnsi" w:hAnsiTheme="minorHAnsi" w:cstheme="minorHAnsi"/>
                <w:sz w:val="16"/>
                <w:szCs w:val="16"/>
              </w:rPr>
              <w:lastRenderedPageBreak/>
              <w:t>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0F5C29"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CF92BE9" w14:textId="77777777" w:rsidR="001C0E8A" w:rsidRPr="001A3A72" w:rsidRDefault="001C0E8A" w:rsidP="00AA064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314F773F" w14:textId="6E16468F" w:rsidR="001C0E8A" w:rsidRPr="001C0E8A" w:rsidRDefault="001C0E8A"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lastRenderedPageBreak/>
              <w:t>(4,4) for 16/32 ports</w:t>
            </w:r>
          </w:p>
        </w:tc>
      </w:tr>
      <w:tr w:rsidR="001C0E8A" w:rsidRPr="001C0E8A" w14:paraId="7FC8F870"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3A39"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47D98322" w14:textId="2C338B70"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n1-n2-codebookSubsetRestriction-r16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7E8894E0"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8C45A4C" w14:textId="519DAE80" w:rsidR="001C0E8A" w:rsidRPr="001C0E8A" w:rsidRDefault="001C0E8A"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1C0E8A" w:rsidRPr="001C0E8A" w14:paraId="23EC13A6" w14:textId="77777777" w:rsidTr="00AA06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FD0EE"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1A2F1833" w14:textId="06F9C3BD"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typeII-RI-Restriction-r16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1BC018EC"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88D8A5" w14:textId="6C197772" w:rsidR="001C0E8A" w:rsidRPr="001C0E8A" w:rsidRDefault="001C0E8A"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1C0E8A" w:rsidRPr="001C0E8A" w14:paraId="736B2E56" w14:textId="77777777" w:rsidTr="00D92F9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BA9BC0" w14:textId="77777777" w:rsidR="001C0E8A" w:rsidRPr="001C0E8A" w:rsidRDefault="001C0E8A" w:rsidP="00AA0641">
            <w:pPr>
              <w:spacing w:after="0"/>
              <w:rPr>
                <w:rFonts w:asciiTheme="minorHAnsi" w:hAnsiTheme="minorHAnsi"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F5E36D" w14:textId="5E749853" w:rsidR="001C0E8A" w:rsidRPr="001C0E8A" w:rsidRDefault="001C0E8A"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3229BCC" w14:textId="77777777" w:rsidR="001C0E8A" w:rsidRPr="001C0E8A" w:rsidRDefault="001C0E8A"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1BFBAB9" w14:textId="5B744E01" w:rsidR="001C0E8A" w:rsidRPr="001C0E8A" w:rsidRDefault="001C0E8A" w:rsidP="00AA064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B90F28" w:rsidRPr="001C0E8A" w14:paraId="50AD66E7"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1DD7EFE"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5DC9E3"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E16EDCA"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PUSCH</w:t>
            </w:r>
          </w:p>
        </w:tc>
      </w:tr>
      <w:tr w:rsidR="00B90F28" w:rsidRPr="001C0E8A" w14:paraId="5302E399"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183F6"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03840" w14:textId="77777777" w:rsidR="00B90F28" w:rsidRPr="001C0E8A" w:rsidRDefault="00B90F28" w:rsidP="00AA0641">
            <w:pPr>
              <w:keepNext/>
              <w:keepLines/>
              <w:spacing w:after="0"/>
              <w:jc w:val="center"/>
              <w:rPr>
                <w:rFonts w:asciiTheme="minorHAnsi" w:hAnsiTheme="minorHAnsi" w:cstheme="minorHAnsi"/>
                <w:sz w:val="16"/>
                <w:szCs w:val="16"/>
              </w:rPr>
            </w:pPr>
            <w:r w:rsidRPr="001C0E8A">
              <w:rPr>
                <w:rFonts w:asciiTheme="minorHAnsi" w:hAnsiTheme="minorHAnsi" w:cstheme="minorHAnsi"/>
                <w:sz w:val="16"/>
                <w:szCs w:val="16"/>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3BADED2"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6.5</w:t>
            </w:r>
          </w:p>
        </w:tc>
      </w:tr>
      <w:tr w:rsidR="00B90F28" w:rsidRPr="001C0E8A" w14:paraId="2C0FA5B0"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E23F19"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29B65BD"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9B04B0" w14:textId="77777777" w:rsidR="00B90F28" w:rsidRPr="001C0E8A" w:rsidRDefault="00B90F28" w:rsidP="00AA064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sz w:val="16"/>
                <w:szCs w:val="16"/>
                <w:lang w:eastAsia="zh-CN"/>
              </w:rPr>
              <w:t>4</w:t>
            </w:r>
          </w:p>
        </w:tc>
      </w:tr>
      <w:tr w:rsidR="00B90F28" w:rsidRPr="001C0E8A" w14:paraId="6094432E" w14:textId="77777777" w:rsidTr="00AA06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40AEE" w14:textId="77777777" w:rsidR="00B90F28" w:rsidRPr="001C0E8A" w:rsidRDefault="00B90F28" w:rsidP="00AA0641">
            <w:pPr>
              <w:keepNext/>
              <w:keepLines/>
              <w:spacing w:after="0"/>
              <w:rPr>
                <w:rFonts w:asciiTheme="minorHAnsi" w:hAnsiTheme="minorHAnsi" w:cstheme="minorHAnsi"/>
                <w:sz w:val="16"/>
                <w:szCs w:val="16"/>
              </w:rPr>
            </w:pPr>
            <w:r w:rsidRPr="001C0E8A">
              <w:rPr>
                <w:rFonts w:asciiTheme="minorHAnsi" w:hAnsiTheme="minorHAnsi" w:cstheme="minorHAnsi"/>
                <w:sz w:val="16"/>
                <w:szCs w:val="16"/>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6343CEF" w14:textId="77777777" w:rsidR="00B90F28" w:rsidRPr="001C0E8A" w:rsidRDefault="00B90F28" w:rsidP="00AA0641">
            <w:pPr>
              <w:keepNext/>
              <w:keepLines/>
              <w:spacing w:after="0"/>
              <w:jc w:val="center"/>
              <w:rPr>
                <w:rFonts w:asciiTheme="minorHAnsi" w:hAnsiTheme="minorHAnsi" w:cstheme="minorHAnsi"/>
                <w:sz w:val="16"/>
                <w:szCs w:val="16"/>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D1242AA" w14:textId="4FEF2AB5" w:rsidR="00B90F28" w:rsidRPr="001C0E8A" w:rsidRDefault="001C0E8A" w:rsidP="001C0E8A">
            <w:pPr>
              <w:keepNext/>
              <w:keepLines/>
              <w:spacing w:after="0"/>
              <w:jc w:val="center"/>
              <w:rPr>
                <w:rFonts w:asciiTheme="minorHAnsi" w:hAnsiTheme="minorHAnsi" w:cstheme="minorHAnsi"/>
                <w:sz w:val="16"/>
                <w:szCs w:val="16"/>
              </w:rPr>
            </w:pPr>
            <w:r>
              <w:rPr>
                <w:rFonts w:asciiTheme="minorHAnsi" w:hAnsiTheme="minorHAnsi" w:cstheme="minorHAnsi" w:hint="eastAsia"/>
                <w:sz w:val="16"/>
                <w:szCs w:val="16"/>
                <w:highlight w:val="yellow"/>
                <w:lang w:eastAsia="zh-CN"/>
              </w:rPr>
              <w:t xml:space="preserve">Option 1: </w:t>
            </w:r>
            <w:r w:rsidR="00B90F28" w:rsidRPr="001C0E8A">
              <w:rPr>
                <w:rFonts w:asciiTheme="minorHAnsi" w:hAnsiTheme="minorHAnsi" w:cstheme="minorHAnsi"/>
                <w:sz w:val="16"/>
                <w:szCs w:val="16"/>
                <w:highlight w:val="yellow"/>
              </w:rPr>
              <w:t xml:space="preserve">MCS 20 TDD </w:t>
            </w:r>
          </w:p>
        </w:tc>
      </w:tr>
      <w:tr w:rsidR="00B90F28" w:rsidRPr="001C0E8A" w14:paraId="62EB4751" w14:textId="77777777" w:rsidTr="00AA06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32E22A3B" w14:textId="77777777" w:rsidR="00B90F28" w:rsidRPr="001C0E8A" w:rsidRDefault="00B90F28" w:rsidP="00AA0641">
            <w:pPr>
              <w:keepNext/>
              <w:keepLines/>
              <w:spacing w:after="0"/>
              <w:ind w:left="851" w:hanging="851"/>
              <w:rPr>
                <w:rFonts w:asciiTheme="minorHAnsi" w:hAnsiTheme="minorHAnsi" w:cstheme="minorHAnsi"/>
                <w:sz w:val="16"/>
                <w:szCs w:val="16"/>
              </w:rPr>
            </w:pPr>
            <w:r w:rsidRPr="001C0E8A">
              <w:rPr>
                <w:rFonts w:asciiTheme="minorHAnsi" w:hAnsiTheme="minorHAnsi" w:cstheme="minorHAnsi"/>
                <w:sz w:val="16"/>
                <w:szCs w:val="16"/>
              </w:rPr>
              <w:t>Note 1:</w:t>
            </w:r>
            <w:r w:rsidRPr="001C0E8A">
              <w:rPr>
                <w:rFonts w:asciiTheme="minorHAnsi" w:hAnsiTheme="minorHAnsi" w:cstheme="minorHAnsi"/>
                <w:sz w:val="16"/>
                <w:szCs w:val="16"/>
                <w:lang w:eastAsia="zh-CN"/>
              </w:rPr>
              <w:tab/>
            </w:r>
            <w:r w:rsidRPr="001C0E8A">
              <w:rPr>
                <w:rFonts w:asciiTheme="minorHAnsi" w:hAnsiTheme="minorHAnsi" w:cstheme="minorHAnsi"/>
                <w:sz w:val="16"/>
                <w:szCs w:val="16"/>
              </w:rPr>
              <w:t>For random precoder selection, the precoder shall be updated in each slot (</w:t>
            </w:r>
            <w:r w:rsidRPr="001C0E8A">
              <w:rPr>
                <w:rFonts w:asciiTheme="minorHAnsi" w:hAnsiTheme="minorHAnsi" w:cstheme="minorHAnsi"/>
                <w:sz w:val="16"/>
                <w:szCs w:val="16"/>
                <w:lang w:eastAsia="zh-CN"/>
              </w:rPr>
              <w:t>0.5</w:t>
            </w:r>
            <w:r w:rsidRPr="001C0E8A">
              <w:rPr>
                <w:rFonts w:asciiTheme="minorHAnsi" w:hAnsiTheme="minorHAnsi" w:cstheme="minorHAnsi"/>
                <w:sz w:val="16"/>
                <w:szCs w:val="16"/>
              </w:rPr>
              <w:t xml:space="preserve"> ms granularity).</w:t>
            </w:r>
          </w:p>
          <w:p w14:paraId="297AF034" w14:textId="77777777" w:rsidR="00B90F28" w:rsidRPr="001C0E8A" w:rsidRDefault="00B90F28" w:rsidP="00AA0641">
            <w:pPr>
              <w:keepNext/>
              <w:keepLines/>
              <w:spacing w:after="0"/>
              <w:ind w:left="851" w:hanging="851"/>
              <w:rPr>
                <w:rFonts w:asciiTheme="minorHAnsi" w:hAnsiTheme="minorHAnsi" w:cstheme="minorHAnsi"/>
                <w:sz w:val="16"/>
                <w:szCs w:val="16"/>
              </w:rPr>
            </w:pPr>
            <w:r w:rsidRPr="001C0E8A">
              <w:rPr>
                <w:rFonts w:asciiTheme="minorHAnsi" w:hAnsiTheme="minorHAnsi" w:cstheme="minorHAnsi"/>
                <w:sz w:val="16"/>
                <w:szCs w:val="16"/>
              </w:rPr>
              <w:t>Note 2:</w:t>
            </w:r>
            <w:r w:rsidRPr="001C0E8A">
              <w:rPr>
                <w:rFonts w:asciiTheme="minorHAnsi" w:hAnsiTheme="minorHAnsi" w:cstheme="minorHAnsi"/>
                <w:sz w:val="16"/>
                <w:szCs w:val="16"/>
                <w:lang w:eastAsia="zh-CN"/>
              </w:rPr>
              <w:tab/>
            </w:r>
            <w:r w:rsidRPr="001C0E8A">
              <w:rPr>
                <w:rFonts w:asciiTheme="minorHAnsi" w:hAnsiTheme="minorHAnsi" w:cstheme="minorHAnsi"/>
                <w:sz w:val="16"/>
                <w:szCs w:val="16"/>
              </w:rPr>
              <w:t xml:space="preserve">If the UE reports in an available uplink reporting instance at </w:t>
            </w:r>
            <w:r w:rsidRPr="001C0E8A">
              <w:rPr>
                <w:rFonts w:asciiTheme="minorHAnsi" w:hAnsiTheme="minorHAnsi" w:cstheme="minorHAnsi"/>
                <w:sz w:val="16"/>
                <w:szCs w:val="16"/>
                <w:lang w:eastAsia="zh-CN"/>
              </w:rPr>
              <w:t>slot</w:t>
            </w:r>
            <w:r w:rsidRPr="001C0E8A">
              <w:rPr>
                <w:rFonts w:asciiTheme="minorHAnsi" w:hAnsiTheme="minorHAnsi" w:cstheme="minorHAnsi"/>
                <w:sz w:val="16"/>
                <w:szCs w:val="16"/>
              </w:rPr>
              <w:t xml:space="preserve">#n based on PMI estimation at a downlink </w:t>
            </w:r>
            <w:r w:rsidRPr="001C0E8A">
              <w:rPr>
                <w:rFonts w:asciiTheme="minorHAnsi" w:hAnsiTheme="minorHAnsi" w:cstheme="minorHAnsi"/>
                <w:sz w:val="16"/>
                <w:szCs w:val="16"/>
                <w:lang w:eastAsia="zh-CN"/>
              </w:rPr>
              <w:t xml:space="preserve">slot </w:t>
            </w:r>
            <w:r w:rsidRPr="001C0E8A">
              <w:rPr>
                <w:rFonts w:asciiTheme="minorHAnsi" w:hAnsiTheme="minorHAnsi" w:cstheme="minorHAnsi"/>
                <w:sz w:val="16"/>
                <w:szCs w:val="16"/>
              </w:rPr>
              <w:t xml:space="preserve">not later than </w:t>
            </w:r>
            <w:r w:rsidRPr="001C0E8A">
              <w:rPr>
                <w:rFonts w:asciiTheme="minorHAnsi" w:hAnsiTheme="minorHAnsi" w:cstheme="minorHAnsi"/>
                <w:sz w:val="16"/>
                <w:szCs w:val="16"/>
                <w:lang w:eastAsia="zh-CN"/>
              </w:rPr>
              <w:t>slot</w:t>
            </w:r>
            <w:r w:rsidRPr="001C0E8A">
              <w:rPr>
                <w:rFonts w:asciiTheme="minorHAnsi" w:hAnsiTheme="minorHAnsi" w:cstheme="minorHAnsi"/>
                <w:sz w:val="16"/>
                <w:szCs w:val="16"/>
              </w:rPr>
              <w:t>#(n-</w:t>
            </w:r>
            <w:r w:rsidRPr="001C0E8A">
              <w:rPr>
                <w:rFonts w:asciiTheme="minorHAnsi" w:hAnsiTheme="minorHAnsi" w:cstheme="minorHAnsi"/>
                <w:sz w:val="16"/>
                <w:szCs w:val="16"/>
                <w:lang w:eastAsia="zh-CN"/>
              </w:rPr>
              <w:t>6</w:t>
            </w:r>
            <w:r w:rsidRPr="001C0E8A">
              <w:rPr>
                <w:rFonts w:asciiTheme="minorHAnsi" w:hAnsiTheme="minorHAnsi" w:cstheme="minorHAnsi"/>
                <w:sz w:val="16"/>
                <w:szCs w:val="16"/>
              </w:rPr>
              <w:t xml:space="preserve">), this reported PMI cannot be applied at the gNB downlink before </w:t>
            </w:r>
            <w:r w:rsidRPr="001C0E8A">
              <w:rPr>
                <w:rFonts w:asciiTheme="minorHAnsi" w:hAnsiTheme="minorHAnsi" w:cstheme="minorHAnsi"/>
                <w:sz w:val="16"/>
                <w:szCs w:val="16"/>
                <w:lang w:eastAsia="zh-CN"/>
              </w:rPr>
              <w:t>slot</w:t>
            </w:r>
            <w:r w:rsidRPr="001C0E8A">
              <w:rPr>
                <w:rFonts w:asciiTheme="minorHAnsi" w:hAnsiTheme="minorHAnsi" w:cstheme="minorHAnsi"/>
                <w:sz w:val="16"/>
                <w:szCs w:val="16"/>
              </w:rPr>
              <w:t>#(n+</w:t>
            </w:r>
            <w:r w:rsidRPr="001C0E8A">
              <w:rPr>
                <w:rFonts w:asciiTheme="minorHAnsi" w:hAnsiTheme="minorHAnsi" w:cstheme="minorHAnsi"/>
                <w:sz w:val="16"/>
                <w:szCs w:val="16"/>
                <w:lang w:eastAsia="zh-CN"/>
              </w:rPr>
              <w:t>6</w:t>
            </w:r>
            <w:r w:rsidRPr="001C0E8A">
              <w:rPr>
                <w:rFonts w:asciiTheme="minorHAnsi" w:hAnsiTheme="minorHAnsi" w:cstheme="minorHAnsi"/>
                <w:sz w:val="16"/>
                <w:szCs w:val="16"/>
              </w:rPr>
              <w:t>).</w:t>
            </w:r>
          </w:p>
          <w:p w14:paraId="6C5DBB67" w14:textId="3C080BDF" w:rsidR="00B90F28" w:rsidRPr="00CE03D9" w:rsidRDefault="009B4571" w:rsidP="00CE03D9">
            <w:pPr>
              <w:keepNext/>
              <w:keepLines/>
              <w:spacing w:after="0"/>
              <w:ind w:left="851" w:hanging="851"/>
              <w:rPr>
                <w:rFonts w:asciiTheme="minorHAnsi" w:hAnsiTheme="minorHAnsi" w:cstheme="minorHAnsi"/>
                <w:sz w:val="16"/>
                <w:szCs w:val="16"/>
                <w:lang w:eastAsia="zh-CN"/>
              </w:rPr>
            </w:pPr>
            <w:r w:rsidRPr="009B4571">
              <w:rPr>
                <w:rFonts w:asciiTheme="minorHAnsi" w:hAnsiTheme="minorHAnsi" w:cstheme="minorHAnsi" w:hint="eastAsia"/>
                <w:sz w:val="16"/>
                <w:szCs w:val="16"/>
                <w:highlight w:val="yellow"/>
                <w:lang w:eastAsia="zh-CN"/>
              </w:rPr>
              <w:t>N</w:t>
            </w:r>
            <w:r w:rsidRPr="009B4571">
              <w:rPr>
                <w:rFonts w:asciiTheme="minorHAnsi" w:hAnsiTheme="minorHAnsi" w:cstheme="minorHAnsi"/>
                <w:sz w:val="16"/>
                <w:szCs w:val="16"/>
                <w:highlight w:val="yellow"/>
                <w:lang w:eastAsia="zh-CN"/>
              </w:rPr>
              <w:t>o</w:t>
            </w:r>
            <w:r w:rsidRPr="009B4571">
              <w:rPr>
                <w:rFonts w:asciiTheme="minorHAnsi" w:hAnsiTheme="minorHAnsi" w:cstheme="minorHAnsi" w:hint="eastAsia"/>
                <w:sz w:val="16"/>
                <w:szCs w:val="16"/>
                <w:highlight w:val="yellow"/>
                <w:lang w:eastAsia="zh-CN"/>
              </w:rPr>
              <w:t xml:space="preserve">te 3: </w:t>
            </w:r>
            <w:r w:rsidRPr="009B4571">
              <w:rPr>
                <w:rFonts w:asciiTheme="minorHAnsi" w:hAnsiTheme="minorHAnsi" w:cstheme="minorHAnsi" w:hint="eastAsia"/>
                <w:sz w:val="16"/>
                <w:szCs w:val="16"/>
                <w:highlight w:val="yellow"/>
                <w:lang w:val="en-US" w:eastAsia="zh-CN"/>
              </w:rPr>
              <w:t xml:space="preserve">         </w:t>
            </w:r>
            <w:r w:rsidRPr="009B4571">
              <w:rPr>
                <w:rFonts w:asciiTheme="minorHAnsi" w:hAnsiTheme="minorHAnsi" w:cstheme="minorHAnsi"/>
                <w:sz w:val="16"/>
                <w:szCs w:val="16"/>
                <w:highlight w:val="yellow"/>
                <w:lang w:val="en-US"/>
              </w:rPr>
              <w:t>Taking beam steering approach as specified in B.2.3B.4A of TS 36.101 as staring point with further extension applicable for L beams</w:t>
            </w:r>
          </w:p>
        </w:tc>
      </w:tr>
    </w:tbl>
    <w:p w14:paraId="2ECF6D43" w14:textId="77777777" w:rsidR="001468C9" w:rsidRDefault="001468C9" w:rsidP="001468C9">
      <w:pPr>
        <w:spacing w:after="120"/>
        <w:rPr>
          <w:rFonts w:asciiTheme="minorHAnsi" w:eastAsiaTheme="minorEastAsia" w:hAnsiTheme="minorHAnsi" w:cstheme="minorHAnsi"/>
          <w:color w:val="000000"/>
          <w:lang w:eastAsia="zh-CN"/>
        </w:rPr>
      </w:pPr>
    </w:p>
    <w:p w14:paraId="669F815F" w14:textId="170DAE56" w:rsidR="001468C9" w:rsidRPr="001468C9" w:rsidRDefault="001468C9" w:rsidP="001468C9">
      <w:pPr>
        <w:spacing w:after="120"/>
        <w:rPr>
          <w:rFonts w:asciiTheme="minorHAnsi" w:eastAsiaTheme="minorEastAsia" w:hAnsiTheme="minorHAnsi" w:cstheme="minorHAnsi"/>
          <w:color w:val="000000"/>
          <w:lang w:eastAsia="zh-CN"/>
        </w:rPr>
      </w:pPr>
    </w:p>
    <w:sectPr w:rsidR="001468C9" w:rsidRPr="001468C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57C07" w14:textId="77777777" w:rsidR="007A526B" w:rsidRDefault="007A526B">
      <w:r>
        <w:separator/>
      </w:r>
    </w:p>
  </w:endnote>
  <w:endnote w:type="continuationSeparator" w:id="0">
    <w:p w14:paraId="6E9D1D9E" w14:textId="77777777" w:rsidR="007A526B" w:rsidRDefault="007A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F9C82" w14:textId="77777777" w:rsidR="007A526B" w:rsidRDefault="007A526B">
      <w:r>
        <w:separator/>
      </w:r>
    </w:p>
  </w:footnote>
  <w:footnote w:type="continuationSeparator" w:id="0">
    <w:p w14:paraId="7971C31F" w14:textId="77777777" w:rsidR="007A526B" w:rsidRDefault="007A5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D15DC"/>
    <w:multiLevelType w:val="hybridMultilevel"/>
    <w:tmpl w:val="9AB6D792"/>
    <w:lvl w:ilvl="0" w:tplc="83DAD67C">
      <w:start w:val="1"/>
      <w:numFmt w:val="bullet"/>
      <w:lvlText w:val="–"/>
      <w:lvlJc w:val="left"/>
      <w:pPr>
        <w:tabs>
          <w:tab w:val="num" w:pos="720"/>
        </w:tabs>
        <w:ind w:left="720" w:hanging="360"/>
      </w:pPr>
      <w:rPr>
        <w:rFonts w:ascii="Arial" w:hAnsi="Arial" w:hint="default"/>
      </w:rPr>
    </w:lvl>
    <w:lvl w:ilvl="1" w:tplc="F732E53A">
      <w:start w:val="1"/>
      <w:numFmt w:val="bullet"/>
      <w:lvlText w:val="–"/>
      <w:lvlJc w:val="left"/>
      <w:pPr>
        <w:tabs>
          <w:tab w:val="num" w:pos="1440"/>
        </w:tabs>
        <w:ind w:left="1440" w:hanging="360"/>
      </w:pPr>
      <w:rPr>
        <w:rFonts w:ascii="Arial" w:hAnsi="Arial" w:hint="default"/>
      </w:rPr>
    </w:lvl>
    <w:lvl w:ilvl="2" w:tplc="755CDD9C" w:tentative="1">
      <w:start w:val="1"/>
      <w:numFmt w:val="bullet"/>
      <w:lvlText w:val="–"/>
      <w:lvlJc w:val="left"/>
      <w:pPr>
        <w:tabs>
          <w:tab w:val="num" w:pos="2160"/>
        </w:tabs>
        <w:ind w:left="2160" w:hanging="360"/>
      </w:pPr>
      <w:rPr>
        <w:rFonts w:ascii="Arial" w:hAnsi="Arial" w:hint="default"/>
      </w:rPr>
    </w:lvl>
    <w:lvl w:ilvl="3" w:tplc="6D76B300" w:tentative="1">
      <w:start w:val="1"/>
      <w:numFmt w:val="bullet"/>
      <w:lvlText w:val="–"/>
      <w:lvlJc w:val="left"/>
      <w:pPr>
        <w:tabs>
          <w:tab w:val="num" w:pos="2880"/>
        </w:tabs>
        <w:ind w:left="2880" w:hanging="360"/>
      </w:pPr>
      <w:rPr>
        <w:rFonts w:ascii="Arial" w:hAnsi="Arial" w:hint="default"/>
      </w:rPr>
    </w:lvl>
    <w:lvl w:ilvl="4" w:tplc="81B6A6F2" w:tentative="1">
      <w:start w:val="1"/>
      <w:numFmt w:val="bullet"/>
      <w:lvlText w:val="–"/>
      <w:lvlJc w:val="left"/>
      <w:pPr>
        <w:tabs>
          <w:tab w:val="num" w:pos="3600"/>
        </w:tabs>
        <w:ind w:left="3600" w:hanging="360"/>
      </w:pPr>
      <w:rPr>
        <w:rFonts w:ascii="Arial" w:hAnsi="Arial" w:hint="default"/>
      </w:rPr>
    </w:lvl>
    <w:lvl w:ilvl="5" w:tplc="054688EE" w:tentative="1">
      <w:start w:val="1"/>
      <w:numFmt w:val="bullet"/>
      <w:lvlText w:val="–"/>
      <w:lvlJc w:val="left"/>
      <w:pPr>
        <w:tabs>
          <w:tab w:val="num" w:pos="4320"/>
        </w:tabs>
        <w:ind w:left="4320" w:hanging="360"/>
      </w:pPr>
      <w:rPr>
        <w:rFonts w:ascii="Arial" w:hAnsi="Arial" w:hint="default"/>
      </w:rPr>
    </w:lvl>
    <w:lvl w:ilvl="6" w:tplc="B0DC6D22" w:tentative="1">
      <w:start w:val="1"/>
      <w:numFmt w:val="bullet"/>
      <w:lvlText w:val="–"/>
      <w:lvlJc w:val="left"/>
      <w:pPr>
        <w:tabs>
          <w:tab w:val="num" w:pos="5040"/>
        </w:tabs>
        <w:ind w:left="5040" w:hanging="360"/>
      </w:pPr>
      <w:rPr>
        <w:rFonts w:ascii="Arial" w:hAnsi="Arial" w:hint="default"/>
      </w:rPr>
    </w:lvl>
    <w:lvl w:ilvl="7" w:tplc="34FCF5D2" w:tentative="1">
      <w:start w:val="1"/>
      <w:numFmt w:val="bullet"/>
      <w:lvlText w:val="–"/>
      <w:lvlJc w:val="left"/>
      <w:pPr>
        <w:tabs>
          <w:tab w:val="num" w:pos="5760"/>
        </w:tabs>
        <w:ind w:left="5760" w:hanging="360"/>
      </w:pPr>
      <w:rPr>
        <w:rFonts w:ascii="Arial" w:hAnsi="Arial" w:hint="default"/>
      </w:rPr>
    </w:lvl>
    <w:lvl w:ilvl="8" w:tplc="1278F7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827D42"/>
    <w:multiLevelType w:val="hybridMultilevel"/>
    <w:tmpl w:val="403A6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1E3976"/>
    <w:multiLevelType w:val="hybridMultilevel"/>
    <w:tmpl w:val="44909C76"/>
    <w:lvl w:ilvl="0" w:tplc="3D4293BC">
      <w:start w:val="1"/>
      <w:numFmt w:val="bullet"/>
      <w:lvlText w:val="•"/>
      <w:lvlJc w:val="left"/>
      <w:pPr>
        <w:ind w:left="420" w:hanging="420"/>
      </w:pPr>
      <w:rPr>
        <w:rFonts w:ascii="Arial" w:hAnsi="Arial" w:hint="default"/>
      </w:rPr>
    </w:lvl>
    <w:lvl w:ilvl="1" w:tplc="25489B88">
      <w:start w:val="1"/>
      <w:numFmt w:val="bullet"/>
      <w:lvlText w:val="o"/>
      <w:lvlJc w:val="left"/>
      <w:pPr>
        <w:ind w:left="1271" w:hanging="420"/>
      </w:pPr>
      <w:rPr>
        <w:rFonts w:ascii="Courier New" w:hAnsi="Courier New" w:hint="default"/>
      </w:rPr>
    </w:lvl>
    <w:lvl w:ilvl="2" w:tplc="89E6E026">
      <w:numFmt w:val="bullet"/>
      <w:lvlText w:val="-"/>
      <w:lvlJc w:val="left"/>
      <w:pPr>
        <w:ind w:left="1554" w:hanging="420"/>
      </w:pPr>
      <w:rPr>
        <w:rFonts w:ascii="Times New Roman" w:eastAsiaTheme="minorEastAsia" w:hAnsi="Times New Roman" w:cs="Times New Roman" w:hint="default"/>
        <w:color w:val="auto"/>
        <w:u w:val="none"/>
      </w:rPr>
    </w:lvl>
    <w:lvl w:ilvl="3" w:tplc="04090009">
      <w:start w:val="1"/>
      <w:numFmt w:val="bullet"/>
      <w:lvlText w:val=""/>
      <w:lvlJc w:val="left"/>
      <w:pPr>
        <w:ind w:left="1532" w:hanging="420"/>
      </w:pPr>
      <w:rPr>
        <w:rFonts w:ascii="Wingdings" w:hAnsi="Wingdings" w:hint="default"/>
      </w:rPr>
    </w:lvl>
    <w:lvl w:ilvl="4" w:tplc="04090003">
      <w:start w:val="1"/>
      <w:numFmt w:val="bullet"/>
      <w:lvlText w:val=""/>
      <w:lvlJc w:val="left"/>
      <w:pPr>
        <w:ind w:left="1952" w:hanging="420"/>
      </w:pPr>
      <w:rPr>
        <w:rFonts w:ascii="Wingdings" w:hAnsi="Wingdings" w:hint="default"/>
      </w:rPr>
    </w:lvl>
    <w:lvl w:ilvl="5" w:tplc="04090005">
      <w:start w:val="1"/>
      <w:numFmt w:val="bullet"/>
      <w:lvlText w:val=""/>
      <w:lvlJc w:val="left"/>
      <w:pPr>
        <w:ind w:left="2372" w:hanging="420"/>
      </w:pPr>
      <w:rPr>
        <w:rFonts w:ascii="Wingdings" w:hAnsi="Wingdings" w:hint="default"/>
      </w:rPr>
    </w:lvl>
    <w:lvl w:ilvl="6" w:tplc="01F690F8">
      <w:numFmt w:val="bullet"/>
      <w:lvlText w:val=""/>
      <w:lvlJc w:val="left"/>
      <w:pPr>
        <w:ind w:left="2732" w:hanging="360"/>
      </w:pPr>
      <w:rPr>
        <w:rFonts w:ascii="Wingdings" w:eastAsiaTheme="minorEastAsia" w:hAnsi="Wingdings" w:cs="Times New Roman" w:hint="default"/>
      </w:rPr>
    </w:lvl>
    <w:lvl w:ilvl="7" w:tplc="04090003" w:tentative="1">
      <w:start w:val="1"/>
      <w:numFmt w:val="bullet"/>
      <w:lvlText w:val=""/>
      <w:lvlJc w:val="left"/>
      <w:pPr>
        <w:ind w:left="3212" w:hanging="420"/>
      </w:pPr>
      <w:rPr>
        <w:rFonts w:ascii="Wingdings" w:hAnsi="Wingdings" w:hint="default"/>
      </w:rPr>
    </w:lvl>
    <w:lvl w:ilvl="8" w:tplc="04090005" w:tentative="1">
      <w:start w:val="1"/>
      <w:numFmt w:val="bullet"/>
      <w:lvlText w:val=""/>
      <w:lvlJc w:val="left"/>
      <w:pPr>
        <w:ind w:left="3632" w:hanging="420"/>
      </w:pPr>
      <w:rPr>
        <w:rFonts w:ascii="Wingdings" w:hAnsi="Wingdings" w:hint="default"/>
      </w:rPr>
    </w:lvl>
  </w:abstractNum>
  <w:abstractNum w:abstractNumId="5" w15:restartNumberingAfterBreak="0">
    <w:nsid w:val="120503D0"/>
    <w:multiLevelType w:val="hybridMultilevel"/>
    <w:tmpl w:val="D3482700"/>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7"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D60F6"/>
    <w:multiLevelType w:val="hybridMultilevel"/>
    <w:tmpl w:val="F4BC7998"/>
    <w:lvl w:ilvl="0" w:tplc="53D69E4A">
      <w:start w:val="1"/>
      <w:numFmt w:val="bullet"/>
      <w:lvlText w:val="–"/>
      <w:lvlJc w:val="left"/>
      <w:pPr>
        <w:tabs>
          <w:tab w:val="num" w:pos="720"/>
        </w:tabs>
        <w:ind w:left="720" w:hanging="360"/>
      </w:pPr>
      <w:rPr>
        <w:rFonts w:ascii="Arial" w:hAnsi="Arial" w:hint="default"/>
      </w:rPr>
    </w:lvl>
    <w:lvl w:ilvl="1" w:tplc="0CE4F622">
      <w:start w:val="1"/>
      <w:numFmt w:val="bullet"/>
      <w:lvlText w:val="–"/>
      <w:lvlJc w:val="left"/>
      <w:pPr>
        <w:tabs>
          <w:tab w:val="num" w:pos="1440"/>
        </w:tabs>
        <w:ind w:left="1440" w:hanging="360"/>
      </w:pPr>
      <w:rPr>
        <w:rFonts w:ascii="Arial" w:hAnsi="Arial" w:hint="default"/>
      </w:rPr>
    </w:lvl>
    <w:lvl w:ilvl="2" w:tplc="383820F0" w:tentative="1">
      <w:start w:val="1"/>
      <w:numFmt w:val="bullet"/>
      <w:lvlText w:val="–"/>
      <w:lvlJc w:val="left"/>
      <w:pPr>
        <w:tabs>
          <w:tab w:val="num" w:pos="2160"/>
        </w:tabs>
        <w:ind w:left="2160" w:hanging="360"/>
      </w:pPr>
      <w:rPr>
        <w:rFonts w:ascii="Arial" w:hAnsi="Arial" w:hint="default"/>
      </w:rPr>
    </w:lvl>
    <w:lvl w:ilvl="3" w:tplc="F47CFBC2" w:tentative="1">
      <w:start w:val="1"/>
      <w:numFmt w:val="bullet"/>
      <w:lvlText w:val="–"/>
      <w:lvlJc w:val="left"/>
      <w:pPr>
        <w:tabs>
          <w:tab w:val="num" w:pos="2880"/>
        </w:tabs>
        <w:ind w:left="2880" w:hanging="360"/>
      </w:pPr>
      <w:rPr>
        <w:rFonts w:ascii="Arial" w:hAnsi="Arial" w:hint="default"/>
      </w:rPr>
    </w:lvl>
    <w:lvl w:ilvl="4" w:tplc="D7F2F37E" w:tentative="1">
      <w:start w:val="1"/>
      <w:numFmt w:val="bullet"/>
      <w:lvlText w:val="–"/>
      <w:lvlJc w:val="left"/>
      <w:pPr>
        <w:tabs>
          <w:tab w:val="num" w:pos="3600"/>
        </w:tabs>
        <w:ind w:left="3600" w:hanging="360"/>
      </w:pPr>
      <w:rPr>
        <w:rFonts w:ascii="Arial" w:hAnsi="Arial" w:hint="default"/>
      </w:rPr>
    </w:lvl>
    <w:lvl w:ilvl="5" w:tplc="B226072A" w:tentative="1">
      <w:start w:val="1"/>
      <w:numFmt w:val="bullet"/>
      <w:lvlText w:val="–"/>
      <w:lvlJc w:val="left"/>
      <w:pPr>
        <w:tabs>
          <w:tab w:val="num" w:pos="4320"/>
        </w:tabs>
        <w:ind w:left="4320" w:hanging="360"/>
      </w:pPr>
      <w:rPr>
        <w:rFonts w:ascii="Arial" w:hAnsi="Arial" w:hint="default"/>
      </w:rPr>
    </w:lvl>
    <w:lvl w:ilvl="6" w:tplc="268AF062" w:tentative="1">
      <w:start w:val="1"/>
      <w:numFmt w:val="bullet"/>
      <w:lvlText w:val="–"/>
      <w:lvlJc w:val="left"/>
      <w:pPr>
        <w:tabs>
          <w:tab w:val="num" w:pos="5040"/>
        </w:tabs>
        <w:ind w:left="5040" w:hanging="360"/>
      </w:pPr>
      <w:rPr>
        <w:rFonts w:ascii="Arial" w:hAnsi="Arial" w:hint="default"/>
      </w:rPr>
    </w:lvl>
    <w:lvl w:ilvl="7" w:tplc="77DA719E" w:tentative="1">
      <w:start w:val="1"/>
      <w:numFmt w:val="bullet"/>
      <w:lvlText w:val="–"/>
      <w:lvlJc w:val="left"/>
      <w:pPr>
        <w:tabs>
          <w:tab w:val="num" w:pos="5760"/>
        </w:tabs>
        <w:ind w:left="5760" w:hanging="360"/>
      </w:pPr>
      <w:rPr>
        <w:rFonts w:ascii="Arial" w:hAnsi="Arial" w:hint="default"/>
      </w:rPr>
    </w:lvl>
    <w:lvl w:ilvl="8" w:tplc="21981A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CE3130"/>
    <w:multiLevelType w:val="hybridMultilevel"/>
    <w:tmpl w:val="63A8C2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0337A6"/>
    <w:multiLevelType w:val="hybridMultilevel"/>
    <w:tmpl w:val="0EBA5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E382F72"/>
    <w:multiLevelType w:val="hybridMultilevel"/>
    <w:tmpl w:val="C1B6F558"/>
    <w:lvl w:ilvl="0" w:tplc="B5D4017E">
      <w:start w:val="1"/>
      <w:numFmt w:val="bullet"/>
      <w:lvlText w:val="•"/>
      <w:lvlJc w:val="left"/>
      <w:pPr>
        <w:tabs>
          <w:tab w:val="num" w:pos="928"/>
        </w:tabs>
        <w:ind w:left="928" w:hanging="360"/>
      </w:pPr>
      <w:rPr>
        <w:rFonts w:ascii="Arial" w:hAnsi="Arial" w:hint="default"/>
      </w:rPr>
    </w:lvl>
    <w:lvl w:ilvl="1" w:tplc="BB5EBCCA">
      <w:numFmt w:val="bullet"/>
      <w:lvlText w:val="–"/>
      <w:lvlJc w:val="left"/>
      <w:pPr>
        <w:tabs>
          <w:tab w:val="num" w:pos="1648"/>
        </w:tabs>
        <w:ind w:left="1648" w:hanging="360"/>
      </w:pPr>
      <w:rPr>
        <w:rFonts w:ascii="Arial" w:hAnsi="Arial" w:hint="default"/>
      </w:rPr>
    </w:lvl>
    <w:lvl w:ilvl="2" w:tplc="2118D85C">
      <w:start w:val="1"/>
      <w:numFmt w:val="bullet"/>
      <w:lvlText w:val="•"/>
      <w:lvlJc w:val="left"/>
      <w:pPr>
        <w:tabs>
          <w:tab w:val="num" w:pos="2368"/>
        </w:tabs>
        <w:ind w:left="2368" w:hanging="360"/>
      </w:pPr>
      <w:rPr>
        <w:rFonts w:ascii="Arial" w:hAnsi="Arial" w:hint="default"/>
      </w:rPr>
    </w:lvl>
    <w:lvl w:ilvl="3" w:tplc="BDAC00AC">
      <w:numFmt w:val="bullet"/>
      <w:lvlText w:val="–"/>
      <w:lvlJc w:val="left"/>
      <w:pPr>
        <w:tabs>
          <w:tab w:val="num" w:pos="3088"/>
        </w:tabs>
        <w:ind w:left="3088" w:hanging="360"/>
      </w:pPr>
      <w:rPr>
        <w:rFonts w:ascii="Arial" w:hAnsi="Arial" w:hint="default"/>
      </w:rPr>
    </w:lvl>
    <w:lvl w:ilvl="4" w:tplc="179AD50A">
      <w:start w:val="1"/>
      <w:numFmt w:val="bullet"/>
      <w:lvlText w:val="•"/>
      <w:lvlJc w:val="left"/>
      <w:pPr>
        <w:tabs>
          <w:tab w:val="num" w:pos="3808"/>
        </w:tabs>
        <w:ind w:left="3808" w:hanging="360"/>
      </w:pPr>
      <w:rPr>
        <w:rFonts w:ascii="Arial" w:hAnsi="Arial" w:hint="default"/>
      </w:rPr>
    </w:lvl>
    <w:lvl w:ilvl="5" w:tplc="9692CEFC" w:tentative="1">
      <w:start w:val="1"/>
      <w:numFmt w:val="bullet"/>
      <w:lvlText w:val="•"/>
      <w:lvlJc w:val="left"/>
      <w:pPr>
        <w:tabs>
          <w:tab w:val="num" w:pos="4528"/>
        </w:tabs>
        <w:ind w:left="4528" w:hanging="360"/>
      </w:pPr>
      <w:rPr>
        <w:rFonts w:ascii="Arial" w:hAnsi="Arial" w:hint="default"/>
      </w:rPr>
    </w:lvl>
    <w:lvl w:ilvl="6" w:tplc="12106714" w:tentative="1">
      <w:start w:val="1"/>
      <w:numFmt w:val="bullet"/>
      <w:lvlText w:val="•"/>
      <w:lvlJc w:val="left"/>
      <w:pPr>
        <w:tabs>
          <w:tab w:val="num" w:pos="5248"/>
        </w:tabs>
        <w:ind w:left="5248" w:hanging="360"/>
      </w:pPr>
      <w:rPr>
        <w:rFonts w:ascii="Arial" w:hAnsi="Arial" w:hint="default"/>
      </w:rPr>
    </w:lvl>
    <w:lvl w:ilvl="7" w:tplc="F3A8F3F2" w:tentative="1">
      <w:start w:val="1"/>
      <w:numFmt w:val="bullet"/>
      <w:lvlText w:val="•"/>
      <w:lvlJc w:val="left"/>
      <w:pPr>
        <w:tabs>
          <w:tab w:val="num" w:pos="5968"/>
        </w:tabs>
        <w:ind w:left="5968" w:hanging="360"/>
      </w:pPr>
      <w:rPr>
        <w:rFonts w:ascii="Arial" w:hAnsi="Arial" w:hint="default"/>
      </w:rPr>
    </w:lvl>
    <w:lvl w:ilvl="8" w:tplc="336C0618" w:tentative="1">
      <w:start w:val="1"/>
      <w:numFmt w:val="bullet"/>
      <w:lvlText w:val="•"/>
      <w:lvlJc w:val="left"/>
      <w:pPr>
        <w:tabs>
          <w:tab w:val="num" w:pos="6688"/>
        </w:tabs>
        <w:ind w:left="6688" w:hanging="360"/>
      </w:pPr>
      <w:rPr>
        <w:rFonts w:ascii="Arial" w:hAnsi="Arial" w:hint="default"/>
      </w:rPr>
    </w:lvl>
  </w:abstractNum>
  <w:abstractNum w:abstractNumId="17"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0"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675592"/>
    <w:multiLevelType w:val="hybridMultilevel"/>
    <w:tmpl w:val="1C22967C"/>
    <w:lvl w:ilvl="0" w:tplc="88AA5636">
      <w:start w:val="1"/>
      <w:numFmt w:val="bullet"/>
      <w:lvlText w:val="–"/>
      <w:lvlJc w:val="left"/>
      <w:pPr>
        <w:tabs>
          <w:tab w:val="num" w:pos="720"/>
        </w:tabs>
        <w:ind w:left="720" w:hanging="360"/>
      </w:pPr>
      <w:rPr>
        <w:rFonts w:ascii="Arial" w:hAnsi="Arial" w:hint="default"/>
      </w:rPr>
    </w:lvl>
    <w:lvl w:ilvl="1" w:tplc="D7EAAD4C">
      <w:start w:val="1"/>
      <w:numFmt w:val="bullet"/>
      <w:lvlText w:val="–"/>
      <w:lvlJc w:val="left"/>
      <w:pPr>
        <w:tabs>
          <w:tab w:val="num" w:pos="1440"/>
        </w:tabs>
        <w:ind w:left="1440" w:hanging="360"/>
      </w:pPr>
      <w:rPr>
        <w:rFonts w:ascii="Arial" w:hAnsi="Arial" w:hint="default"/>
      </w:rPr>
    </w:lvl>
    <w:lvl w:ilvl="2" w:tplc="CC021B86" w:tentative="1">
      <w:start w:val="1"/>
      <w:numFmt w:val="bullet"/>
      <w:lvlText w:val="–"/>
      <w:lvlJc w:val="left"/>
      <w:pPr>
        <w:tabs>
          <w:tab w:val="num" w:pos="2160"/>
        </w:tabs>
        <w:ind w:left="2160" w:hanging="360"/>
      </w:pPr>
      <w:rPr>
        <w:rFonts w:ascii="Arial" w:hAnsi="Arial" w:hint="default"/>
      </w:rPr>
    </w:lvl>
    <w:lvl w:ilvl="3" w:tplc="27B0FF76" w:tentative="1">
      <w:start w:val="1"/>
      <w:numFmt w:val="bullet"/>
      <w:lvlText w:val="–"/>
      <w:lvlJc w:val="left"/>
      <w:pPr>
        <w:tabs>
          <w:tab w:val="num" w:pos="2880"/>
        </w:tabs>
        <w:ind w:left="2880" w:hanging="360"/>
      </w:pPr>
      <w:rPr>
        <w:rFonts w:ascii="Arial" w:hAnsi="Arial" w:hint="default"/>
      </w:rPr>
    </w:lvl>
    <w:lvl w:ilvl="4" w:tplc="E304CBD0" w:tentative="1">
      <w:start w:val="1"/>
      <w:numFmt w:val="bullet"/>
      <w:lvlText w:val="–"/>
      <w:lvlJc w:val="left"/>
      <w:pPr>
        <w:tabs>
          <w:tab w:val="num" w:pos="3600"/>
        </w:tabs>
        <w:ind w:left="3600" w:hanging="360"/>
      </w:pPr>
      <w:rPr>
        <w:rFonts w:ascii="Arial" w:hAnsi="Arial" w:hint="default"/>
      </w:rPr>
    </w:lvl>
    <w:lvl w:ilvl="5" w:tplc="63182AD4" w:tentative="1">
      <w:start w:val="1"/>
      <w:numFmt w:val="bullet"/>
      <w:lvlText w:val="–"/>
      <w:lvlJc w:val="left"/>
      <w:pPr>
        <w:tabs>
          <w:tab w:val="num" w:pos="4320"/>
        </w:tabs>
        <w:ind w:left="4320" w:hanging="360"/>
      </w:pPr>
      <w:rPr>
        <w:rFonts w:ascii="Arial" w:hAnsi="Arial" w:hint="default"/>
      </w:rPr>
    </w:lvl>
    <w:lvl w:ilvl="6" w:tplc="4CA6D860" w:tentative="1">
      <w:start w:val="1"/>
      <w:numFmt w:val="bullet"/>
      <w:lvlText w:val="–"/>
      <w:lvlJc w:val="left"/>
      <w:pPr>
        <w:tabs>
          <w:tab w:val="num" w:pos="5040"/>
        </w:tabs>
        <w:ind w:left="5040" w:hanging="360"/>
      </w:pPr>
      <w:rPr>
        <w:rFonts w:ascii="Arial" w:hAnsi="Arial" w:hint="default"/>
      </w:rPr>
    </w:lvl>
    <w:lvl w:ilvl="7" w:tplc="6F5694D8" w:tentative="1">
      <w:start w:val="1"/>
      <w:numFmt w:val="bullet"/>
      <w:lvlText w:val="–"/>
      <w:lvlJc w:val="left"/>
      <w:pPr>
        <w:tabs>
          <w:tab w:val="num" w:pos="5760"/>
        </w:tabs>
        <w:ind w:left="5760" w:hanging="360"/>
      </w:pPr>
      <w:rPr>
        <w:rFonts w:ascii="Arial" w:hAnsi="Arial" w:hint="default"/>
      </w:rPr>
    </w:lvl>
    <w:lvl w:ilvl="8" w:tplc="88F22C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6" w15:restartNumberingAfterBreak="0">
    <w:nsid w:val="60304C6B"/>
    <w:multiLevelType w:val="hybridMultilevel"/>
    <w:tmpl w:val="F80ED080"/>
    <w:lvl w:ilvl="0" w:tplc="793A12DA">
      <w:start w:val="1"/>
      <w:numFmt w:val="bullet"/>
      <w:lvlText w:val="–"/>
      <w:lvlJc w:val="left"/>
      <w:pPr>
        <w:tabs>
          <w:tab w:val="num" w:pos="360"/>
        </w:tabs>
        <w:ind w:left="360" w:hanging="360"/>
      </w:pPr>
      <w:rPr>
        <w:rFonts w:ascii="Arial" w:hAnsi="Arial" w:hint="default"/>
      </w:rPr>
    </w:lvl>
    <w:lvl w:ilvl="1" w:tplc="AF4803D2">
      <w:start w:val="1"/>
      <w:numFmt w:val="bullet"/>
      <w:lvlText w:val="–"/>
      <w:lvlJc w:val="left"/>
      <w:pPr>
        <w:tabs>
          <w:tab w:val="num" w:pos="1080"/>
        </w:tabs>
        <w:ind w:left="1080" w:hanging="360"/>
      </w:pPr>
      <w:rPr>
        <w:rFonts w:ascii="Arial" w:hAnsi="Arial" w:hint="default"/>
      </w:rPr>
    </w:lvl>
    <w:lvl w:ilvl="2" w:tplc="D638C91C" w:tentative="1">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14145FA"/>
    <w:multiLevelType w:val="hybridMultilevel"/>
    <w:tmpl w:val="7048F6E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D2A15"/>
    <w:multiLevelType w:val="hybridMultilevel"/>
    <w:tmpl w:val="5FC44248"/>
    <w:lvl w:ilvl="0" w:tplc="30046658">
      <w:start w:val="1"/>
      <w:numFmt w:val="bullet"/>
      <w:lvlText w:val="•"/>
      <w:lvlJc w:val="left"/>
      <w:pPr>
        <w:tabs>
          <w:tab w:val="num" w:pos="720"/>
        </w:tabs>
        <w:ind w:left="720" w:hanging="360"/>
      </w:pPr>
      <w:rPr>
        <w:rFonts w:ascii="Arial" w:hAnsi="Arial" w:hint="default"/>
      </w:rPr>
    </w:lvl>
    <w:lvl w:ilvl="1" w:tplc="CD8C292C" w:tentative="1">
      <w:start w:val="1"/>
      <w:numFmt w:val="bullet"/>
      <w:lvlText w:val="•"/>
      <w:lvlJc w:val="left"/>
      <w:pPr>
        <w:tabs>
          <w:tab w:val="num" w:pos="1440"/>
        </w:tabs>
        <w:ind w:left="1440" w:hanging="360"/>
      </w:pPr>
      <w:rPr>
        <w:rFonts w:ascii="Arial" w:hAnsi="Arial" w:hint="default"/>
      </w:rPr>
    </w:lvl>
    <w:lvl w:ilvl="2" w:tplc="E7008F6E" w:tentative="1">
      <w:start w:val="1"/>
      <w:numFmt w:val="bullet"/>
      <w:lvlText w:val="•"/>
      <w:lvlJc w:val="left"/>
      <w:pPr>
        <w:tabs>
          <w:tab w:val="num" w:pos="2160"/>
        </w:tabs>
        <w:ind w:left="2160" w:hanging="360"/>
      </w:pPr>
      <w:rPr>
        <w:rFonts w:ascii="Arial" w:hAnsi="Arial" w:hint="default"/>
      </w:rPr>
    </w:lvl>
    <w:lvl w:ilvl="3" w:tplc="0FDA93FC" w:tentative="1">
      <w:start w:val="1"/>
      <w:numFmt w:val="bullet"/>
      <w:lvlText w:val="•"/>
      <w:lvlJc w:val="left"/>
      <w:pPr>
        <w:tabs>
          <w:tab w:val="num" w:pos="2880"/>
        </w:tabs>
        <w:ind w:left="2880" w:hanging="360"/>
      </w:pPr>
      <w:rPr>
        <w:rFonts w:ascii="Arial" w:hAnsi="Arial" w:hint="default"/>
      </w:rPr>
    </w:lvl>
    <w:lvl w:ilvl="4" w:tplc="D790453A" w:tentative="1">
      <w:start w:val="1"/>
      <w:numFmt w:val="bullet"/>
      <w:lvlText w:val="•"/>
      <w:lvlJc w:val="left"/>
      <w:pPr>
        <w:tabs>
          <w:tab w:val="num" w:pos="3600"/>
        </w:tabs>
        <w:ind w:left="3600" w:hanging="360"/>
      </w:pPr>
      <w:rPr>
        <w:rFonts w:ascii="Arial" w:hAnsi="Arial" w:hint="default"/>
      </w:rPr>
    </w:lvl>
    <w:lvl w:ilvl="5" w:tplc="380EEF9E" w:tentative="1">
      <w:start w:val="1"/>
      <w:numFmt w:val="bullet"/>
      <w:lvlText w:val="•"/>
      <w:lvlJc w:val="left"/>
      <w:pPr>
        <w:tabs>
          <w:tab w:val="num" w:pos="4320"/>
        </w:tabs>
        <w:ind w:left="4320" w:hanging="360"/>
      </w:pPr>
      <w:rPr>
        <w:rFonts w:ascii="Arial" w:hAnsi="Arial" w:hint="default"/>
      </w:rPr>
    </w:lvl>
    <w:lvl w:ilvl="6" w:tplc="04BCEB84" w:tentative="1">
      <w:start w:val="1"/>
      <w:numFmt w:val="bullet"/>
      <w:lvlText w:val="•"/>
      <w:lvlJc w:val="left"/>
      <w:pPr>
        <w:tabs>
          <w:tab w:val="num" w:pos="5040"/>
        </w:tabs>
        <w:ind w:left="5040" w:hanging="360"/>
      </w:pPr>
      <w:rPr>
        <w:rFonts w:ascii="Arial" w:hAnsi="Arial" w:hint="default"/>
      </w:rPr>
    </w:lvl>
    <w:lvl w:ilvl="7" w:tplc="BE8EC160" w:tentative="1">
      <w:start w:val="1"/>
      <w:numFmt w:val="bullet"/>
      <w:lvlText w:val="•"/>
      <w:lvlJc w:val="left"/>
      <w:pPr>
        <w:tabs>
          <w:tab w:val="num" w:pos="5760"/>
        </w:tabs>
        <w:ind w:left="5760" w:hanging="360"/>
      </w:pPr>
      <w:rPr>
        <w:rFonts w:ascii="Arial" w:hAnsi="Arial" w:hint="default"/>
      </w:rPr>
    </w:lvl>
    <w:lvl w:ilvl="8" w:tplc="174E8B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num w:numId="1">
    <w:abstractNumId w:val="1"/>
  </w:num>
  <w:num w:numId="2">
    <w:abstractNumId w:val="29"/>
  </w:num>
  <w:num w:numId="3">
    <w:abstractNumId w:val="10"/>
  </w:num>
  <w:num w:numId="4">
    <w:abstractNumId w:val="15"/>
  </w:num>
  <w:num w:numId="5">
    <w:abstractNumId w:val="20"/>
  </w:num>
  <w:num w:numId="6">
    <w:abstractNumId w:val="23"/>
  </w:num>
  <w:num w:numId="7">
    <w:abstractNumId w:val="9"/>
  </w:num>
  <w:num w:numId="8">
    <w:abstractNumId w:val="6"/>
  </w:num>
  <w:num w:numId="9">
    <w:abstractNumId w:val="22"/>
  </w:num>
  <w:num w:numId="10">
    <w:abstractNumId w:val="33"/>
  </w:num>
  <w:num w:numId="11">
    <w:abstractNumId w:val="25"/>
  </w:num>
  <w:num w:numId="12">
    <w:abstractNumId w:val="32"/>
  </w:num>
  <w:num w:numId="13">
    <w:abstractNumId w:val="14"/>
  </w:num>
  <w:num w:numId="14">
    <w:abstractNumId w:val="19"/>
  </w:num>
  <w:num w:numId="15">
    <w:abstractNumId w:val="24"/>
  </w:num>
  <w:num w:numId="16">
    <w:abstractNumId w:val="11"/>
  </w:num>
  <w:num w:numId="17">
    <w:abstractNumId w:val="13"/>
  </w:num>
  <w:num w:numId="18">
    <w:abstractNumId w:val="18"/>
  </w:num>
  <w:num w:numId="19">
    <w:abstractNumId w:val="30"/>
  </w:num>
  <w:num w:numId="20">
    <w:abstractNumId w:val="2"/>
  </w:num>
  <w:num w:numId="21">
    <w:abstractNumId w:val="12"/>
  </w:num>
  <w:num w:numId="22">
    <w:abstractNumId w:val="26"/>
  </w:num>
  <w:num w:numId="23">
    <w:abstractNumId w:val="4"/>
  </w:num>
  <w:num w:numId="24">
    <w:abstractNumId w:val="28"/>
  </w:num>
  <w:num w:numId="25">
    <w:abstractNumId w:val="3"/>
  </w:num>
  <w:num w:numId="26">
    <w:abstractNumId w:val="0"/>
  </w:num>
  <w:num w:numId="27">
    <w:abstractNumId w:val="8"/>
  </w:num>
  <w:num w:numId="28">
    <w:abstractNumId w:val="21"/>
  </w:num>
  <w:num w:numId="29">
    <w:abstractNumId w:val="16"/>
  </w:num>
  <w:num w:numId="30">
    <w:abstractNumId w:val="7"/>
  </w:num>
  <w:num w:numId="31">
    <w:abstractNumId w:val="5"/>
  </w:num>
  <w:num w:numId="32">
    <w:abstractNumId w:val="17"/>
  </w:num>
  <w:num w:numId="33">
    <w:abstractNumId w:val="27"/>
  </w:num>
  <w:num w:numId="3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45FC"/>
    <w:rsid w:val="000457A1"/>
    <w:rsid w:val="000474D1"/>
    <w:rsid w:val="00050001"/>
    <w:rsid w:val="00052041"/>
    <w:rsid w:val="0005326A"/>
    <w:rsid w:val="00053BDC"/>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E537B"/>
    <w:rsid w:val="000E57D0"/>
    <w:rsid w:val="000E7858"/>
    <w:rsid w:val="000F6065"/>
    <w:rsid w:val="00107927"/>
    <w:rsid w:val="00110E26"/>
    <w:rsid w:val="00111321"/>
    <w:rsid w:val="00117151"/>
    <w:rsid w:val="00117BD6"/>
    <w:rsid w:val="001206C2"/>
    <w:rsid w:val="00121978"/>
    <w:rsid w:val="00123422"/>
    <w:rsid w:val="00124B6A"/>
    <w:rsid w:val="00144F96"/>
    <w:rsid w:val="001468C9"/>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A3A72"/>
    <w:rsid w:val="001C0E8A"/>
    <w:rsid w:val="001C1409"/>
    <w:rsid w:val="001C2AE6"/>
    <w:rsid w:val="001C38D4"/>
    <w:rsid w:val="001C4A89"/>
    <w:rsid w:val="001C4F2C"/>
    <w:rsid w:val="001C6177"/>
    <w:rsid w:val="001D0363"/>
    <w:rsid w:val="001D7D94"/>
    <w:rsid w:val="001E4218"/>
    <w:rsid w:val="001F0B20"/>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6AE0"/>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60D7"/>
    <w:rsid w:val="00336697"/>
    <w:rsid w:val="00355873"/>
    <w:rsid w:val="0035660F"/>
    <w:rsid w:val="003628B9"/>
    <w:rsid w:val="00362D8F"/>
    <w:rsid w:val="00363098"/>
    <w:rsid w:val="00363726"/>
    <w:rsid w:val="00367724"/>
    <w:rsid w:val="003770F6"/>
    <w:rsid w:val="00383E37"/>
    <w:rsid w:val="00393042"/>
    <w:rsid w:val="00394AD5"/>
    <w:rsid w:val="0039555A"/>
    <w:rsid w:val="0039642D"/>
    <w:rsid w:val="003A2E40"/>
    <w:rsid w:val="003A3362"/>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7577E"/>
    <w:rsid w:val="00480E42"/>
    <w:rsid w:val="00481343"/>
    <w:rsid w:val="0048543E"/>
    <w:rsid w:val="004868C1"/>
    <w:rsid w:val="0048750F"/>
    <w:rsid w:val="00490976"/>
    <w:rsid w:val="004A495F"/>
    <w:rsid w:val="004B6772"/>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1423"/>
    <w:rsid w:val="00580FF5"/>
    <w:rsid w:val="0058519C"/>
    <w:rsid w:val="00586BE9"/>
    <w:rsid w:val="005908E6"/>
    <w:rsid w:val="00590F74"/>
    <w:rsid w:val="005956EE"/>
    <w:rsid w:val="005A083E"/>
    <w:rsid w:val="005C1EA6"/>
    <w:rsid w:val="005C6C5F"/>
    <w:rsid w:val="005D0B99"/>
    <w:rsid w:val="005D308E"/>
    <w:rsid w:val="005D3A48"/>
    <w:rsid w:val="005D7AF8"/>
    <w:rsid w:val="005E7319"/>
    <w:rsid w:val="005F2145"/>
    <w:rsid w:val="006016E1"/>
    <w:rsid w:val="00602D27"/>
    <w:rsid w:val="006144A1"/>
    <w:rsid w:val="00616096"/>
    <w:rsid w:val="006160A2"/>
    <w:rsid w:val="00620F25"/>
    <w:rsid w:val="006302AA"/>
    <w:rsid w:val="006363BD"/>
    <w:rsid w:val="006412DC"/>
    <w:rsid w:val="00642BC6"/>
    <w:rsid w:val="00644790"/>
    <w:rsid w:val="006501AF"/>
    <w:rsid w:val="00650DDE"/>
    <w:rsid w:val="00666F36"/>
    <w:rsid w:val="00672307"/>
    <w:rsid w:val="006808C6"/>
    <w:rsid w:val="00682668"/>
    <w:rsid w:val="00683435"/>
    <w:rsid w:val="00690D92"/>
    <w:rsid w:val="00692A68"/>
    <w:rsid w:val="00695D85"/>
    <w:rsid w:val="00696162"/>
    <w:rsid w:val="006A30A2"/>
    <w:rsid w:val="006A6D23"/>
    <w:rsid w:val="006B25DE"/>
    <w:rsid w:val="006C1C3B"/>
    <w:rsid w:val="006C2025"/>
    <w:rsid w:val="006C4E43"/>
    <w:rsid w:val="006C643E"/>
    <w:rsid w:val="006D3671"/>
    <w:rsid w:val="006D5189"/>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526B"/>
    <w:rsid w:val="007A79FD"/>
    <w:rsid w:val="007B0B9D"/>
    <w:rsid w:val="007B5069"/>
    <w:rsid w:val="007B5A43"/>
    <w:rsid w:val="007B709B"/>
    <w:rsid w:val="007C1343"/>
    <w:rsid w:val="007C5EF1"/>
    <w:rsid w:val="007C7BF5"/>
    <w:rsid w:val="007D75E5"/>
    <w:rsid w:val="007D773E"/>
    <w:rsid w:val="007E066E"/>
    <w:rsid w:val="007E1356"/>
    <w:rsid w:val="007E20FC"/>
    <w:rsid w:val="007E7062"/>
    <w:rsid w:val="007F0E1E"/>
    <w:rsid w:val="007F29A7"/>
    <w:rsid w:val="007F2D5E"/>
    <w:rsid w:val="007F3849"/>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3910"/>
    <w:rsid w:val="009850CC"/>
    <w:rsid w:val="009859B4"/>
    <w:rsid w:val="009932AC"/>
    <w:rsid w:val="00994351"/>
    <w:rsid w:val="00996A8F"/>
    <w:rsid w:val="009A1DBF"/>
    <w:rsid w:val="009A5261"/>
    <w:rsid w:val="009A68E6"/>
    <w:rsid w:val="009A7598"/>
    <w:rsid w:val="009B1DF8"/>
    <w:rsid w:val="009B3D20"/>
    <w:rsid w:val="009B4571"/>
    <w:rsid w:val="009B5418"/>
    <w:rsid w:val="009C0727"/>
    <w:rsid w:val="009C492F"/>
    <w:rsid w:val="009D2FF2"/>
    <w:rsid w:val="009D3226"/>
    <w:rsid w:val="009D3385"/>
    <w:rsid w:val="009D793C"/>
    <w:rsid w:val="009E16A9"/>
    <w:rsid w:val="009E375F"/>
    <w:rsid w:val="009E5401"/>
    <w:rsid w:val="00A0758F"/>
    <w:rsid w:val="00A119C6"/>
    <w:rsid w:val="00A1570A"/>
    <w:rsid w:val="00A211B4"/>
    <w:rsid w:val="00A33DDF"/>
    <w:rsid w:val="00A34547"/>
    <w:rsid w:val="00A36DF5"/>
    <w:rsid w:val="00A376B7"/>
    <w:rsid w:val="00A41BF5"/>
    <w:rsid w:val="00A44778"/>
    <w:rsid w:val="00A469E7"/>
    <w:rsid w:val="00A5361A"/>
    <w:rsid w:val="00A604A4"/>
    <w:rsid w:val="00A6605B"/>
    <w:rsid w:val="00A66ADC"/>
    <w:rsid w:val="00A7147D"/>
    <w:rsid w:val="00A81B15"/>
    <w:rsid w:val="00A837FF"/>
    <w:rsid w:val="00A84DC8"/>
    <w:rsid w:val="00A85489"/>
    <w:rsid w:val="00A85DBC"/>
    <w:rsid w:val="00A87FEB"/>
    <w:rsid w:val="00A93F9F"/>
    <w:rsid w:val="00A9420E"/>
    <w:rsid w:val="00A97648"/>
    <w:rsid w:val="00AA1CFD"/>
    <w:rsid w:val="00AA2239"/>
    <w:rsid w:val="00AA33D2"/>
    <w:rsid w:val="00AA4301"/>
    <w:rsid w:val="00AB0C57"/>
    <w:rsid w:val="00AB1195"/>
    <w:rsid w:val="00AB2E7B"/>
    <w:rsid w:val="00AB4182"/>
    <w:rsid w:val="00AC27DB"/>
    <w:rsid w:val="00AC6D6B"/>
    <w:rsid w:val="00AD1599"/>
    <w:rsid w:val="00AD599D"/>
    <w:rsid w:val="00AD7736"/>
    <w:rsid w:val="00AE61CC"/>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28BF"/>
    <w:rsid w:val="00BD6404"/>
    <w:rsid w:val="00BE33AE"/>
    <w:rsid w:val="00BF046F"/>
    <w:rsid w:val="00BF582A"/>
    <w:rsid w:val="00C01D50"/>
    <w:rsid w:val="00C056DC"/>
    <w:rsid w:val="00C1329B"/>
    <w:rsid w:val="00C1382D"/>
    <w:rsid w:val="00C166AE"/>
    <w:rsid w:val="00C31283"/>
    <w:rsid w:val="00C33C48"/>
    <w:rsid w:val="00C340E5"/>
    <w:rsid w:val="00C35AA7"/>
    <w:rsid w:val="00C43BA1"/>
    <w:rsid w:val="00C43DAB"/>
    <w:rsid w:val="00C47F08"/>
    <w:rsid w:val="00C514A6"/>
    <w:rsid w:val="00C53870"/>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3D9"/>
    <w:rsid w:val="00CE0A7F"/>
    <w:rsid w:val="00CE1718"/>
    <w:rsid w:val="00CF4156"/>
    <w:rsid w:val="00D00B6F"/>
    <w:rsid w:val="00D03D00"/>
    <w:rsid w:val="00D05C30"/>
    <w:rsid w:val="00D11359"/>
    <w:rsid w:val="00D3188C"/>
    <w:rsid w:val="00D35F9B"/>
    <w:rsid w:val="00D36B69"/>
    <w:rsid w:val="00D37210"/>
    <w:rsid w:val="00D408DD"/>
    <w:rsid w:val="00D45D72"/>
    <w:rsid w:val="00D520E4"/>
    <w:rsid w:val="00D53A38"/>
    <w:rsid w:val="00D56ECE"/>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36D5"/>
    <w:rsid w:val="00E04B84"/>
    <w:rsid w:val="00E06466"/>
    <w:rsid w:val="00E06FDA"/>
    <w:rsid w:val="00E078FB"/>
    <w:rsid w:val="00E160A5"/>
    <w:rsid w:val="00E165E1"/>
    <w:rsid w:val="00E1713D"/>
    <w:rsid w:val="00E20A43"/>
    <w:rsid w:val="00E23898"/>
    <w:rsid w:val="00E327D6"/>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09D"/>
    <w:rsid w:val="00EA3B4F"/>
    <w:rsid w:val="00EA3C24"/>
    <w:rsid w:val="00EA73DF"/>
    <w:rsid w:val="00EB61AE"/>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78C1"/>
    <w:rsid w:val="00F618EF"/>
    <w:rsid w:val="00F64198"/>
    <w:rsid w:val="00F65582"/>
    <w:rsid w:val="00F66E75"/>
    <w:rsid w:val="00F71E40"/>
    <w:rsid w:val="00F77EB0"/>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BC65FAD-8BED-4BCD-A86C-B74B17FCF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MediumShading2-Accent1">
    <w:name w:val="Medium Shading 2 Accent 1"/>
    <w:basedOn w:val="TableNormal"/>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A7964-057E-4F94-A423-2C6BBEB27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1538</TotalTime>
  <Pages>9</Pages>
  <Words>2566</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CR0125r1</cp:lastModifiedBy>
  <cp:revision>27</cp:revision>
  <cp:lastPrinted>2019-04-25T01:09:00Z</cp:lastPrinted>
  <dcterms:created xsi:type="dcterms:W3CDTF">2020-01-23T04:52:00Z</dcterms:created>
  <dcterms:modified xsi:type="dcterms:W3CDTF">2020-04-14T15:02:00Z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